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35FFA" w14:textId="77777777" w:rsidR="00FC6FB9" w:rsidRDefault="00FC6FB9"/>
    <w:p w14:paraId="0990E59A" w14:textId="77777777" w:rsidR="00D34DF2" w:rsidRDefault="00D34DF2"/>
    <w:p w14:paraId="42606D35" w14:textId="77777777" w:rsidR="00BA4151" w:rsidRDefault="00BA4151" w:rsidP="00BA4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D28237" w14:textId="77777777" w:rsidR="00BA4151" w:rsidRDefault="00BA4151" w:rsidP="00BA4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C0927E7" w14:textId="77777777" w:rsidR="00BA4151" w:rsidRDefault="00BA4151" w:rsidP="00BA4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65DA23" w14:textId="77777777" w:rsidR="00BA4151" w:rsidRDefault="00BA4151" w:rsidP="00BA4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D07E5E" w14:textId="525CD0ED" w:rsidR="00BA4151" w:rsidRPr="00BA4151" w:rsidRDefault="00BA4151" w:rsidP="00BA4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4151">
        <w:rPr>
          <w:rFonts w:ascii="Times New Roman" w:eastAsia="Times New Roman" w:hAnsi="Times New Roman" w:cs="Times New Roman"/>
          <w:sz w:val="24"/>
          <w:szCs w:val="24"/>
        </w:rPr>
        <w:t>KLASA: 810-01/</w:t>
      </w:r>
      <w:r w:rsidR="004F53D4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BA4151">
        <w:rPr>
          <w:rFonts w:ascii="Times New Roman" w:eastAsia="Times New Roman" w:hAnsi="Times New Roman" w:cs="Times New Roman"/>
          <w:sz w:val="24"/>
          <w:szCs w:val="24"/>
        </w:rPr>
        <w:t>-01/</w:t>
      </w:r>
    </w:p>
    <w:p w14:paraId="1A8CAECC" w14:textId="09E60E7E" w:rsidR="00BA4151" w:rsidRPr="00BA4151" w:rsidRDefault="00BA4151" w:rsidP="00BA4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4151">
        <w:rPr>
          <w:rFonts w:ascii="Times New Roman" w:eastAsia="Times New Roman" w:hAnsi="Times New Roman" w:cs="Times New Roman"/>
          <w:sz w:val="24"/>
          <w:szCs w:val="24"/>
        </w:rPr>
        <w:t>URBROJ: 2198/28-2</w:t>
      </w:r>
      <w:r w:rsidR="004F53D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A4151">
        <w:rPr>
          <w:rFonts w:ascii="Times New Roman" w:eastAsia="Times New Roman" w:hAnsi="Times New Roman" w:cs="Times New Roman"/>
          <w:sz w:val="24"/>
          <w:szCs w:val="24"/>
        </w:rPr>
        <w:t>-1</w:t>
      </w:r>
    </w:p>
    <w:p w14:paraId="221A8900" w14:textId="342ED8BC" w:rsidR="00BA4151" w:rsidRPr="00BA4151" w:rsidRDefault="00BA4151" w:rsidP="00BA4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Vir</w:t>
      </w:r>
      <w:r w:rsidRPr="00BA41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--</w:t>
      </w:r>
      <w:r w:rsidRPr="00BA4151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--.</w:t>
      </w:r>
      <w:r w:rsidRPr="00BA4151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4F53D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A4151">
        <w:rPr>
          <w:rFonts w:ascii="Times New Roman" w:eastAsia="Times New Roman" w:hAnsi="Times New Roman" w:cs="Times New Roman"/>
          <w:sz w:val="24"/>
          <w:szCs w:val="24"/>
        </w:rPr>
        <w:t>. godine</w:t>
      </w:r>
    </w:p>
    <w:p w14:paraId="6F068403" w14:textId="77777777" w:rsidR="00BA4151" w:rsidRPr="00BA4151" w:rsidRDefault="00BA4151" w:rsidP="00BA4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035E13" w14:textId="77777777" w:rsidR="00BA4151" w:rsidRPr="00BA4151" w:rsidRDefault="00BA4151" w:rsidP="00BA4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3CE9D3" w14:textId="45D7D97E" w:rsidR="00BA4151" w:rsidRPr="00BA4151" w:rsidRDefault="00BA4151" w:rsidP="00BA41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151">
        <w:rPr>
          <w:rFonts w:ascii="Times New Roman" w:eastAsia="Times New Roman" w:hAnsi="Times New Roman" w:cs="Times New Roman"/>
          <w:sz w:val="24"/>
          <w:szCs w:val="24"/>
        </w:rPr>
        <w:t>Na temelju članka  17. stavka 1. podstavka 4. Zakona o sustavu civilne zaštite („Narodne novine“ broj 82/15, 118/18, 31/20), a sukladno Odluci o donošenju Procjene rizika od velikih nesreća za Općinu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A4151">
        <w:rPr>
          <w:rFonts w:ascii="Times New Roman" w:eastAsia="Times New Roman" w:hAnsi="Times New Roman" w:cs="Times New Roman"/>
          <w:sz w:val="24"/>
          <w:szCs w:val="24"/>
        </w:rPr>
        <w:t xml:space="preserve"> Općinsko vijeće Općine </w:t>
      </w:r>
      <w:r>
        <w:rPr>
          <w:rFonts w:ascii="Times New Roman" w:eastAsia="Times New Roman" w:hAnsi="Times New Roman" w:cs="Times New Roman"/>
          <w:sz w:val="24"/>
          <w:szCs w:val="24"/>
        </w:rPr>
        <w:t>Vir</w:t>
      </w:r>
      <w:r w:rsidRPr="00BA4151">
        <w:rPr>
          <w:rFonts w:ascii="Times New Roman" w:eastAsia="Times New Roman" w:hAnsi="Times New Roman" w:cs="Times New Roman"/>
          <w:sz w:val="24"/>
          <w:szCs w:val="24"/>
        </w:rPr>
        <w:t xml:space="preserve"> na svojoj </w:t>
      </w:r>
      <w:r>
        <w:rPr>
          <w:rFonts w:ascii="Times New Roman" w:eastAsia="Times New Roman" w:hAnsi="Times New Roman" w:cs="Times New Roman"/>
          <w:sz w:val="24"/>
          <w:szCs w:val="24"/>
        </w:rPr>
        <w:t>--</w:t>
      </w:r>
      <w:r w:rsidRPr="00BA4151">
        <w:rPr>
          <w:rFonts w:ascii="Times New Roman" w:eastAsia="Times New Roman" w:hAnsi="Times New Roman" w:cs="Times New Roman"/>
          <w:sz w:val="24"/>
          <w:szCs w:val="24"/>
        </w:rPr>
        <w:t xml:space="preserve">. sjednici održanoj dana </w:t>
      </w:r>
      <w:r>
        <w:rPr>
          <w:rFonts w:ascii="Times New Roman" w:eastAsia="Times New Roman" w:hAnsi="Times New Roman" w:cs="Times New Roman"/>
          <w:sz w:val="24"/>
          <w:szCs w:val="24"/>
        </w:rPr>
        <w:t>--</w:t>
      </w:r>
      <w:r w:rsidRPr="00BA41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--</w:t>
      </w:r>
      <w:r w:rsidRPr="00BA4151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4F53D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A4151">
        <w:rPr>
          <w:rFonts w:ascii="Times New Roman" w:eastAsia="Times New Roman" w:hAnsi="Times New Roman" w:cs="Times New Roman"/>
          <w:sz w:val="24"/>
          <w:szCs w:val="24"/>
        </w:rPr>
        <w:t>.g. donosi</w:t>
      </w:r>
    </w:p>
    <w:p w14:paraId="0FE32536" w14:textId="77777777" w:rsidR="00BA4151" w:rsidRPr="00BA4151" w:rsidRDefault="00BA4151" w:rsidP="00BA415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18174F21" w14:textId="77777777" w:rsidR="00BA4151" w:rsidRPr="00BA4151" w:rsidRDefault="00BA4151" w:rsidP="00BA415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5143558B" w14:textId="77777777" w:rsidR="00BA4151" w:rsidRPr="00BA4151" w:rsidRDefault="00BA4151" w:rsidP="00BA415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A415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ODLUKU </w:t>
      </w:r>
    </w:p>
    <w:p w14:paraId="1F3583F3" w14:textId="77777777" w:rsidR="00BA4151" w:rsidRPr="00BA4151" w:rsidRDefault="00BA4151" w:rsidP="00BA415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A415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 osnivanju postrojbi civilne zaštite opće namjene </w:t>
      </w:r>
    </w:p>
    <w:p w14:paraId="6313BB92" w14:textId="625978CB" w:rsidR="00BA4151" w:rsidRPr="00BA4151" w:rsidRDefault="00BA4151" w:rsidP="00BA415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A4151">
        <w:rPr>
          <w:rFonts w:ascii="Times New Roman" w:eastAsia="Times New Roman" w:hAnsi="Times New Roman" w:cs="Times New Roman"/>
          <w:b/>
          <w:bCs/>
          <w:sz w:val="24"/>
          <w:szCs w:val="24"/>
        </w:rPr>
        <w:t>Općine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Vir</w:t>
      </w:r>
    </w:p>
    <w:p w14:paraId="1ED6E943" w14:textId="77777777" w:rsidR="00D34DF2" w:rsidRPr="00BA4151" w:rsidRDefault="00D34DF2">
      <w:pPr>
        <w:rPr>
          <w:rFonts w:ascii="Times New Roman" w:hAnsi="Times New Roman" w:cs="Times New Roman"/>
          <w:sz w:val="24"/>
          <w:szCs w:val="24"/>
        </w:rPr>
      </w:pPr>
    </w:p>
    <w:p w14:paraId="0A305E3F" w14:textId="77777777" w:rsidR="00D34DF2" w:rsidRPr="00BA4151" w:rsidRDefault="00D34DF2">
      <w:pPr>
        <w:rPr>
          <w:rFonts w:ascii="Times New Roman" w:hAnsi="Times New Roman" w:cs="Times New Roman"/>
          <w:sz w:val="24"/>
          <w:szCs w:val="24"/>
        </w:rPr>
      </w:pPr>
    </w:p>
    <w:p w14:paraId="33F934C7" w14:textId="65FF4EE4" w:rsidR="00BA4151" w:rsidRDefault="00BA4151" w:rsidP="00BA415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1.</w:t>
      </w:r>
    </w:p>
    <w:p w14:paraId="071F0A91" w14:textId="590D6F60" w:rsidR="00D34DF2" w:rsidRPr="00BA4151" w:rsidRDefault="00D34DF2">
      <w:pPr>
        <w:rPr>
          <w:rFonts w:ascii="Times New Roman" w:hAnsi="Times New Roman" w:cs="Times New Roman"/>
          <w:sz w:val="24"/>
          <w:szCs w:val="24"/>
        </w:rPr>
      </w:pPr>
      <w:r w:rsidRPr="00BA4151">
        <w:rPr>
          <w:rFonts w:ascii="Times New Roman" w:hAnsi="Times New Roman" w:cs="Times New Roman"/>
          <w:sz w:val="24"/>
          <w:szCs w:val="24"/>
        </w:rPr>
        <w:t>Ovom Odlukom ustojava se Postrojba civilne zaštite opće namjene Općine Vir (u nastavku teksta: Postrojba) kao potpora za provođenje mjera civilne zaštite, u skladu s Procjenom rizika od velikih nesreća za Općinu Vir</w:t>
      </w:r>
      <w:r w:rsidR="004F53D4">
        <w:rPr>
          <w:rFonts w:ascii="Times New Roman" w:hAnsi="Times New Roman" w:cs="Times New Roman"/>
          <w:sz w:val="24"/>
          <w:szCs w:val="24"/>
        </w:rPr>
        <w:t xml:space="preserve"> („Službeni glasnik Općine Vir“ br. 09/24).</w:t>
      </w:r>
    </w:p>
    <w:p w14:paraId="50BD7DD1" w14:textId="37D15832" w:rsidR="00D34DF2" w:rsidRPr="00BA4151" w:rsidRDefault="00D34DF2" w:rsidP="00BA4151">
      <w:pPr>
        <w:jc w:val="center"/>
        <w:rPr>
          <w:rFonts w:ascii="Times New Roman" w:hAnsi="Times New Roman" w:cs="Times New Roman"/>
          <w:sz w:val="24"/>
          <w:szCs w:val="24"/>
        </w:rPr>
      </w:pPr>
      <w:r w:rsidRPr="00BA4151">
        <w:rPr>
          <w:rFonts w:ascii="Times New Roman" w:hAnsi="Times New Roman" w:cs="Times New Roman"/>
          <w:sz w:val="24"/>
          <w:szCs w:val="24"/>
        </w:rPr>
        <w:t>Članak 2.</w:t>
      </w:r>
    </w:p>
    <w:p w14:paraId="4A57655A" w14:textId="36C019F3" w:rsidR="00D34DF2" w:rsidRDefault="00D34DF2">
      <w:pPr>
        <w:rPr>
          <w:rFonts w:ascii="Times New Roman" w:hAnsi="Times New Roman" w:cs="Times New Roman"/>
          <w:sz w:val="24"/>
          <w:szCs w:val="24"/>
        </w:rPr>
      </w:pPr>
      <w:r w:rsidRPr="00BA4151">
        <w:rPr>
          <w:rFonts w:ascii="Times New Roman" w:hAnsi="Times New Roman" w:cs="Times New Roman"/>
          <w:sz w:val="24"/>
          <w:szCs w:val="24"/>
        </w:rPr>
        <w:t>Postrojba se osniva za provođenje mjera civilne zaštite protiv</w:t>
      </w:r>
      <w:r w:rsidR="00BA4151">
        <w:rPr>
          <w:rFonts w:ascii="Times New Roman" w:hAnsi="Times New Roman" w:cs="Times New Roman"/>
          <w:sz w:val="24"/>
          <w:szCs w:val="24"/>
        </w:rPr>
        <w:t xml:space="preserve"> posljedica </w:t>
      </w:r>
      <w:r w:rsidRPr="00BA4151">
        <w:rPr>
          <w:rFonts w:ascii="Times New Roman" w:hAnsi="Times New Roman" w:cs="Times New Roman"/>
          <w:sz w:val="24"/>
          <w:szCs w:val="24"/>
        </w:rPr>
        <w:t>potresa, požara otvorenog tipa, eksremnih temperatura, epidemja i pandemija, olujnog ili orkasnog nevremena i jakog vjetra.</w:t>
      </w:r>
    </w:p>
    <w:p w14:paraId="61A9AEED" w14:textId="7880ADF2" w:rsidR="00535265" w:rsidRPr="00535265" w:rsidRDefault="0053526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</w:t>
      </w:r>
      <w:r w:rsidRPr="0053526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ostrojba civilne zaštite postupa sukladno operativnom postupovniku koji donosi načelnik stožera civilne zaštite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080BD907" w14:textId="77777777" w:rsidR="00D34DF2" w:rsidRPr="00BA4151" w:rsidRDefault="00D34DF2" w:rsidP="00BA4151">
      <w:pPr>
        <w:jc w:val="center"/>
        <w:rPr>
          <w:rFonts w:ascii="Times New Roman" w:hAnsi="Times New Roman" w:cs="Times New Roman"/>
          <w:sz w:val="24"/>
          <w:szCs w:val="24"/>
        </w:rPr>
      </w:pPr>
      <w:r w:rsidRPr="00BA4151">
        <w:rPr>
          <w:rFonts w:ascii="Times New Roman" w:hAnsi="Times New Roman" w:cs="Times New Roman"/>
          <w:sz w:val="24"/>
          <w:szCs w:val="24"/>
        </w:rPr>
        <w:t>Članak 3.</w:t>
      </w:r>
    </w:p>
    <w:p w14:paraId="0E441DE5" w14:textId="3B29AE6F" w:rsidR="003360A8" w:rsidRPr="00BA4151" w:rsidRDefault="00D34DF2">
      <w:pPr>
        <w:rPr>
          <w:rFonts w:ascii="Times New Roman" w:hAnsi="Times New Roman" w:cs="Times New Roman"/>
          <w:sz w:val="24"/>
          <w:szCs w:val="24"/>
        </w:rPr>
      </w:pPr>
      <w:r w:rsidRPr="00BA4151">
        <w:rPr>
          <w:rFonts w:ascii="Times New Roman" w:hAnsi="Times New Roman" w:cs="Times New Roman"/>
          <w:sz w:val="24"/>
          <w:szCs w:val="24"/>
        </w:rPr>
        <w:t xml:space="preserve">Postrojba se </w:t>
      </w:r>
      <w:r w:rsidR="003360A8" w:rsidRPr="00BA4151">
        <w:rPr>
          <w:rFonts w:ascii="Times New Roman" w:hAnsi="Times New Roman" w:cs="Times New Roman"/>
          <w:sz w:val="24"/>
          <w:szCs w:val="24"/>
        </w:rPr>
        <w:t>osniva se u skladu s odredbom članka 6. Uredbe o sastavu i strukturi postrojbi civilne zaštite („Narodne novine“ broj 27/17), a prema strukturi se sastoji od:</w:t>
      </w:r>
    </w:p>
    <w:p w14:paraId="0B9C9002" w14:textId="5FCB4DA7" w:rsidR="003360A8" w:rsidRPr="00BA4151" w:rsidRDefault="00BA4151" w:rsidP="003360A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3360A8" w:rsidRPr="00BA4151">
        <w:rPr>
          <w:rFonts w:ascii="Times New Roman" w:hAnsi="Times New Roman" w:cs="Times New Roman"/>
          <w:sz w:val="24"/>
          <w:szCs w:val="24"/>
        </w:rPr>
        <w:t>pravljačke skupine i</w:t>
      </w:r>
    </w:p>
    <w:p w14:paraId="0A02162B" w14:textId="774DE9CC" w:rsidR="003360A8" w:rsidRPr="00BA4151" w:rsidRDefault="00BA4151" w:rsidP="003360A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3360A8" w:rsidRPr="00BA4151">
        <w:rPr>
          <w:rFonts w:ascii="Times New Roman" w:hAnsi="Times New Roman" w:cs="Times New Roman"/>
          <w:sz w:val="24"/>
          <w:szCs w:val="24"/>
        </w:rPr>
        <w:t>vije oprativne skupine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6BC14C0" w14:textId="030F26C2" w:rsidR="003360A8" w:rsidRPr="00BA4151" w:rsidRDefault="003360A8" w:rsidP="003360A8">
      <w:pPr>
        <w:rPr>
          <w:rFonts w:ascii="Times New Roman" w:hAnsi="Times New Roman" w:cs="Times New Roman"/>
          <w:sz w:val="24"/>
          <w:szCs w:val="24"/>
        </w:rPr>
      </w:pPr>
      <w:r w:rsidRPr="00BA4151">
        <w:rPr>
          <w:rFonts w:ascii="Times New Roman" w:hAnsi="Times New Roman" w:cs="Times New Roman"/>
          <w:sz w:val="24"/>
          <w:szCs w:val="24"/>
        </w:rPr>
        <w:t>Upravljačka skupina se sastoji od 2 pripadnika, a svaka operativna sastoji se od  9 (devet) pripadnika.</w:t>
      </w:r>
    </w:p>
    <w:p w14:paraId="35ACE86E" w14:textId="77777777" w:rsidR="00BA4151" w:rsidRPr="00BA4151" w:rsidRDefault="003360A8" w:rsidP="003360A8">
      <w:pPr>
        <w:rPr>
          <w:rFonts w:ascii="Times New Roman" w:hAnsi="Times New Roman" w:cs="Times New Roman"/>
          <w:sz w:val="24"/>
          <w:szCs w:val="24"/>
        </w:rPr>
      </w:pPr>
      <w:r w:rsidRPr="00BA4151">
        <w:rPr>
          <w:rFonts w:ascii="Times New Roman" w:hAnsi="Times New Roman" w:cs="Times New Roman"/>
          <w:sz w:val="24"/>
          <w:szCs w:val="24"/>
        </w:rPr>
        <w:t>Svaka oprativna skupina ima svog  voditelja.</w:t>
      </w:r>
      <w:r w:rsidR="00D34DF2" w:rsidRPr="00BA415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896099" w14:textId="77777777" w:rsidR="00BA4151" w:rsidRDefault="00BA4151" w:rsidP="00BA4151">
      <w:pPr>
        <w:spacing w:after="0" w:line="240" w:lineRule="auto"/>
        <w:jc w:val="center"/>
      </w:pPr>
    </w:p>
    <w:p w14:paraId="2235B30A" w14:textId="77777777" w:rsidR="00BA4151" w:rsidRDefault="00BA4151" w:rsidP="00BA4151">
      <w:pPr>
        <w:spacing w:after="0" w:line="240" w:lineRule="auto"/>
        <w:jc w:val="center"/>
      </w:pPr>
    </w:p>
    <w:p w14:paraId="4F231EB5" w14:textId="77777777" w:rsidR="00BA4151" w:rsidRDefault="00BA4151" w:rsidP="00BA41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839131" w14:textId="74FA6000" w:rsidR="00BA4151" w:rsidRPr="00BA4151" w:rsidRDefault="00BA4151" w:rsidP="00BA41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BA4151">
        <w:rPr>
          <w:rFonts w:ascii="Times New Roman" w:hAnsi="Times New Roman" w:cs="Times New Roman"/>
          <w:sz w:val="24"/>
          <w:szCs w:val="24"/>
        </w:rPr>
        <w:t>Članak 4.</w:t>
      </w:r>
    </w:p>
    <w:p w14:paraId="5CE6D2E5" w14:textId="77777777" w:rsidR="00BA4151" w:rsidRPr="00BA4151" w:rsidRDefault="00BA4151" w:rsidP="00BA41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40C20D" w14:textId="5ED10C97" w:rsidR="00BA4151" w:rsidRDefault="00BA4151" w:rsidP="00BA4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151">
        <w:rPr>
          <w:rFonts w:ascii="Times New Roman" w:hAnsi="Times New Roman" w:cs="Times New Roman"/>
          <w:sz w:val="24"/>
          <w:szCs w:val="24"/>
        </w:rPr>
        <w:t xml:space="preserve">Popuna Postrojbe civilne zaštite opće namjene obveznicima provodi se sukladno članku 44. Zakona o sustavu civilne zaštite. </w:t>
      </w:r>
    </w:p>
    <w:p w14:paraId="1EC21BAD" w14:textId="28F98511" w:rsidR="00BA4151" w:rsidRDefault="00BA4151" w:rsidP="00BA4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BA4151">
        <w:rPr>
          <w:rFonts w:ascii="Times New Roman" w:hAnsi="Times New Roman" w:cs="Times New Roman"/>
          <w:sz w:val="24"/>
          <w:szCs w:val="24"/>
        </w:rPr>
        <w:t xml:space="preserve">bveznik civilne zaštite ima obvezu odazvati se na poziv nadležnog tijela radi rješavanja statusa u sustavu civilne zaštite. </w:t>
      </w:r>
    </w:p>
    <w:p w14:paraId="3B49C6FD" w14:textId="6761673A" w:rsidR="00BA4151" w:rsidRPr="00BA4151" w:rsidRDefault="00BA4151" w:rsidP="00BA41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A4151">
        <w:rPr>
          <w:rFonts w:ascii="Times New Roman" w:hAnsi="Times New Roman" w:cs="Times New Roman"/>
          <w:sz w:val="24"/>
          <w:szCs w:val="24"/>
        </w:rPr>
        <w:t>Građanin postaje obveznik civilne zaštite utvrđivanjem rasporeda na određenu dužnost u postrojbi civilne zaštite opće namjene, te ima obvezu sudjelovanja u programima osposobljavanja i vježbama te sudjelovanja u provođenju mjera civilne zaštite u velikim nesrećama i katastrofama od dana mobilizacije do primitka zapovijedi o demobilizaciji. Osobama koje su raspoređene u postrojbe civilne zaštite opće namjene izdaje se iskaznica pripadnika civilne zaštite</w:t>
      </w:r>
    </w:p>
    <w:p w14:paraId="433F6914" w14:textId="77777777" w:rsidR="00BA4151" w:rsidRDefault="00BA4151" w:rsidP="00BA41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1802651" w14:textId="77777777" w:rsidR="00BA4151" w:rsidRPr="00BA4151" w:rsidRDefault="00BA4151" w:rsidP="00BA415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1C4AB0F8" w14:textId="532A0635" w:rsidR="00BA4151" w:rsidRPr="00BA4151" w:rsidRDefault="00BA4151" w:rsidP="00BA415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BA4151">
        <w:rPr>
          <w:rFonts w:ascii="Times New Roman" w:eastAsia="Times New Roman" w:hAnsi="Times New Roman" w:cs="Times New Roman"/>
          <w:sz w:val="24"/>
          <w:szCs w:val="24"/>
        </w:rPr>
        <w:t>Članak 5.</w:t>
      </w:r>
    </w:p>
    <w:p w14:paraId="2C33D5BB" w14:textId="77777777" w:rsidR="00BA4151" w:rsidRPr="00BA4151" w:rsidRDefault="00BA4151" w:rsidP="00BA41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2B1270" w14:textId="6D93122E" w:rsidR="00BA4151" w:rsidRPr="00BA4151" w:rsidRDefault="00BA4151" w:rsidP="00BA41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151">
        <w:rPr>
          <w:rFonts w:ascii="Times New Roman" w:eastAsia="Times New Roman" w:hAnsi="Times New Roman" w:cs="Times New Roman"/>
          <w:sz w:val="24"/>
          <w:szCs w:val="24"/>
        </w:rPr>
        <w:t xml:space="preserve">Sredstva potrebna za ustrojavanje, opremanje, osposobljavanje i djelovanje Postrojbe civilne zaštite opće namjene osiguravaju se u proračunu Općine </w:t>
      </w:r>
      <w:r>
        <w:rPr>
          <w:rFonts w:ascii="Times New Roman" w:eastAsia="Times New Roman" w:hAnsi="Times New Roman" w:cs="Times New Roman"/>
          <w:sz w:val="24"/>
          <w:szCs w:val="24"/>
        </w:rPr>
        <w:t>Vir</w:t>
      </w:r>
      <w:r w:rsidRPr="00BA415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6F2A95" w14:textId="77777777" w:rsidR="00BA4151" w:rsidRPr="00BA4151" w:rsidRDefault="00BA4151" w:rsidP="00BA41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C14C14" w14:textId="397BD617" w:rsidR="00BA4151" w:rsidRPr="00BA4151" w:rsidRDefault="00BA4151" w:rsidP="00BA415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BA4151">
        <w:rPr>
          <w:rFonts w:ascii="Times New Roman" w:eastAsia="Times New Roman" w:hAnsi="Times New Roman" w:cs="Times New Roman"/>
          <w:sz w:val="24"/>
          <w:szCs w:val="24"/>
        </w:rPr>
        <w:t>Članak 6.</w:t>
      </w:r>
    </w:p>
    <w:p w14:paraId="11FB7F81" w14:textId="77777777" w:rsidR="00BA4151" w:rsidRDefault="00BA4151" w:rsidP="00BA41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2BCC7DA" w14:textId="77777777" w:rsidR="00BA4151" w:rsidRPr="00BA4151" w:rsidRDefault="00BA4151" w:rsidP="00BA41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6FCFB1" w14:textId="7C26A5C8" w:rsidR="00BA4151" w:rsidRPr="00BA4151" w:rsidRDefault="00BA4151" w:rsidP="00BA41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151">
        <w:rPr>
          <w:rFonts w:ascii="Times New Roman" w:eastAsia="Times New Roman" w:hAnsi="Times New Roman" w:cs="Times New Roman"/>
          <w:sz w:val="24"/>
          <w:szCs w:val="24"/>
        </w:rPr>
        <w:t xml:space="preserve">Ova odluka stupa na snagu osam dana od objave u „Službenom glasniku </w:t>
      </w:r>
      <w:r>
        <w:rPr>
          <w:rFonts w:ascii="Times New Roman" w:eastAsia="Times New Roman" w:hAnsi="Times New Roman" w:cs="Times New Roman"/>
          <w:sz w:val="24"/>
          <w:szCs w:val="24"/>
        </w:rPr>
        <w:t>Općine Vir“.</w:t>
      </w:r>
    </w:p>
    <w:p w14:paraId="397F7C70" w14:textId="77777777" w:rsidR="00BA4151" w:rsidRDefault="00BA4151" w:rsidP="00BA41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02E4DD" w14:textId="77777777" w:rsidR="00BA4151" w:rsidRDefault="00BA4151" w:rsidP="00BA41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979210" w14:textId="77777777" w:rsidR="00BA4151" w:rsidRDefault="00BA4151" w:rsidP="00BA41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49DFC2" w14:textId="77777777" w:rsidR="00BA4151" w:rsidRDefault="00BA4151" w:rsidP="00BA41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33F5AB" w14:textId="77777777" w:rsidR="00BA4151" w:rsidRPr="00BA4151" w:rsidRDefault="00BA4151" w:rsidP="00BA41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D5A4EF" w14:textId="77777777" w:rsidR="00BA4151" w:rsidRPr="00BA4151" w:rsidRDefault="00BA4151" w:rsidP="00BA41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255EBC" w14:textId="2AF6DC61" w:rsidR="00BA4151" w:rsidRPr="00BA4151" w:rsidRDefault="00BA4151" w:rsidP="00BA4151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A4151">
        <w:rPr>
          <w:rFonts w:ascii="Times New Roman" w:eastAsia="Times New Roman" w:hAnsi="Times New Roman" w:cs="Times New Roman"/>
          <w:sz w:val="24"/>
          <w:szCs w:val="24"/>
        </w:rPr>
        <w:t xml:space="preserve">OPĆINA </w:t>
      </w:r>
      <w:r>
        <w:rPr>
          <w:rFonts w:ascii="Times New Roman" w:eastAsia="Times New Roman" w:hAnsi="Times New Roman" w:cs="Times New Roman"/>
          <w:sz w:val="24"/>
          <w:szCs w:val="24"/>
        </w:rPr>
        <w:t>VIR</w:t>
      </w:r>
    </w:p>
    <w:p w14:paraId="31B01A28" w14:textId="77777777" w:rsidR="00BA4151" w:rsidRPr="00BA4151" w:rsidRDefault="00BA4151" w:rsidP="00BA4151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A4151">
        <w:rPr>
          <w:rFonts w:ascii="Times New Roman" w:eastAsia="Times New Roman" w:hAnsi="Times New Roman" w:cs="Times New Roman"/>
          <w:sz w:val="24"/>
          <w:szCs w:val="24"/>
        </w:rPr>
        <w:t>PREDSJEDNIK OPĆINSKOG VIJEĆA</w:t>
      </w:r>
    </w:p>
    <w:p w14:paraId="4BE82B6D" w14:textId="63B86D41" w:rsidR="00BA4151" w:rsidRPr="00BA4151" w:rsidRDefault="00BA4151" w:rsidP="00BA4151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4D6C599" w14:textId="77777777" w:rsidR="00BA4151" w:rsidRPr="00BA4151" w:rsidRDefault="00BA4151" w:rsidP="00BA41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E673F9E" w14:textId="77777777" w:rsidR="00BA4151" w:rsidRPr="00BA4151" w:rsidRDefault="00BA4151" w:rsidP="00BA4151">
      <w:pPr>
        <w:rPr>
          <w:rFonts w:ascii="Times New Roman" w:hAnsi="Times New Roman" w:cs="Times New Roman"/>
          <w:sz w:val="24"/>
          <w:szCs w:val="24"/>
        </w:rPr>
      </w:pPr>
    </w:p>
    <w:p w14:paraId="3245211D" w14:textId="77777777" w:rsidR="00BA4151" w:rsidRPr="00BA4151" w:rsidRDefault="00BA4151" w:rsidP="003360A8">
      <w:pPr>
        <w:rPr>
          <w:rFonts w:ascii="Times New Roman" w:hAnsi="Times New Roman" w:cs="Times New Roman"/>
          <w:sz w:val="24"/>
          <w:szCs w:val="24"/>
        </w:rPr>
      </w:pPr>
    </w:p>
    <w:p w14:paraId="15E2E0AC" w14:textId="455D95B5" w:rsidR="00D34DF2" w:rsidRPr="00BA4151" w:rsidRDefault="00D34DF2" w:rsidP="003360A8">
      <w:pPr>
        <w:rPr>
          <w:rFonts w:ascii="Times New Roman" w:hAnsi="Times New Roman" w:cs="Times New Roman"/>
          <w:sz w:val="24"/>
          <w:szCs w:val="24"/>
        </w:rPr>
      </w:pPr>
      <w:r w:rsidRPr="00BA4151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D34DF2" w:rsidRPr="00BA41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EA00E2"/>
    <w:multiLevelType w:val="hybridMultilevel"/>
    <w:tmpl w:val="7966A92C"/>
    <w:lvl w:ilvl="0" w:tplc="D3AE61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472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DF2"/>
    <w:rsid w:val="001A4B5C"/>
    <w:rsid w:val="002D21D1"/>
    <w:rsid w:val="003360A8"/>
    <w:rsid w:val="004F53D4"/>
    <w:rsid w:val="00535265"/>
    <w:rsid w:val="00BA4151"/>
    <w:rsid w:val="00D34DF2"/>
    <w:rsid w:val="00FC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4A38C"/>
  <w15:chartTrackingRefBased/>
  <w15:docId w15:val="{FD440353-4611-47FE-9ED0-C5C6B6A09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60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OP-Vir1</dc:creator>
  <cp:keywords/>
  <dc:description/>
  <cp:lastModifiedBy>User201</cp:lastModifiedBy>
  <cp:revision>2</cp:revision>
  <cp:lastPrinted>2023-09-18T13:27:00Z</cp:lastPrinted>
  <dcterms:created xsi:type="dcterms:W3CDTF">2023-09-18T12:44:00Z</dcterms:created>
  <dcterms:modified xsi:type="dcterms:W3CDTF">2025-09-26T08:56:00Z</dcterms:modified>
</cp:coreProperties>
</file>