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FE37ED" w14:paraId="0CC72355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A31457A" w14:textId="77777777" w:rsidR="00FE37ED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3F431D48" w14:textId="77777777" w:rsidR="00FE37ED" w:rsidRDefault="00000000">
            <w:pPr>
              <w:spacing w:after="0" w:line="240" w:lineRule="auto"/>
            </w:pPr>
            <w:r>
              <w:t>35652</w:t>
            </w:r>
          </w:p>
        </w:tc>
      </w:tr>
      <w:tr w:rsidR="00FE37ED" w14:paraId="11F0EA6D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EA334FE" w14:textId="77777777" w:rsidR="00FE37ED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6634C831" w14:textId="77777777" w:rsidR="00FE37ED" w:rsidRDefault="00000000">
            <w:pPr>
              <w:spacing w:after="0" w:line="240" w:lineRule="auto"/>
            </w:pPr>
            <w:r>
              <w:t>OPĆINA VIR</w:t>
            </w:r>
          </w:p>
        </w:tc>
      </w:tr>
      <w:tr w:rsidR="00FE37ED" w14:paraId="4EDBC939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25E1D47" w14:textId="77777777" w:rsidR="00FE37ED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4F962A26" w14:textId="77777777" w:rsidR="00FE37ED" w:rsidRDefault="00000000">
            <w:pPr>
              <w:spacing w:after="0" w:line="240" w:lineRule="auto"/>
            </w:pPr>
            <w:r>
              <w:t>22</w:t>
            </w:r>
          </w:p>
        </w:tc>
      </w:tr>
    </w:tbl>
    <w:p w14:paraId="60C36C3E" w14:textId="77777777" w:rsidR="00FE37ED" w:rsidRDefault="00000000">
      <w:r>
        <w:br/>
      </w:r>
    </w:p>
    <w:p w14:paraId="441C6CE0" w14:textId="77777777" w:rsidR="00FE37ED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1189ABDD" w14:textId="77777777" w:rsidR="00FE37ED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6992F2A2" w14:textId="77777777" w:rsidR="00FE37ED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45731747" w14:textId="77777777" w:rsidR="00FE37ED" w:rsidRDefault="00FE37ED"/>
    <w:p w14:paraId="6B50E43E" w14:textId="77777777" w:rsidR="00FE37ED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19511C7B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4C5195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BE5B32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BD761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67290A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9E4DAF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16FF61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4FE6AF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6D08311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D2C663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11B508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5AD17D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23A397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2.721.866,19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47C960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4.067.438,84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052277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149,4</w:t>
            </w:r>
          </w:p>
        </w:tc>
      </w:tr>
      <w:tr w:rsidR="00FE37ED" w14:paraId="0E36E93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4FC439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27B792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BA0F10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E0CD66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1.989.136,96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34B42B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3.286.381,23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F0C809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165,2</w:t>
            </w:r>
          </w:p>
        </w:tc>
      </w:tr>
      <w:tr w:rsidR="00FE37ED" w14:paraId="58B6A22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9CFA9A" w14:textId="77777777" w:rsidR="00FE37ED" w:rsidRDefault="00FE37E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46E52E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D2B34F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35ADE0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732.729,23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5C39DF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781.057,61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25157F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106,6</w:t>
            </w:r>
          </w:p>
        </w:tc>
      </w:tr>
      <w:tr w:rsidR="00FE37ED" w14:paraId="7C2380D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774CC4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C8E78E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67D8E0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F7DC40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C932AF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AA163A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E37ED" w14:paraId="326AB90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11B248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F164C6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B3DA11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C1ABB9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953.297,94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E5A11E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1.799.368,07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62A543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188,8</w:t>
            </w:r>
          </w:p>
        </w:tc>
      </w:tr>
      <w:tr w:rsidR="00FE37ED" w14:paraId="2A76E11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484802" w14:textId="77777777" w:rsidR="00FE37ED" w:rsidRDefault="00FE37E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FF5D1A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A38942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D58883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953.297,94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E2D3C5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1.799.368,07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E2FFAA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188,8</w:t>
            </w:r>
          </w:p>
        </w:tc>
      </w:tr>
      <w:tr w:rsidR="00FE37ED" w14:paraId="32B8C20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A6225F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816962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B4AA65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F9BDB5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EF9A80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0700DD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E37ED" w14:paraId="1F65DD2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F852AB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8858F0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C8E1E8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8F385A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71C1F1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2A0DF3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E37ED" w14:paraId="1044C4B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E0D0CB" w14:textId="77777777" w:rsidR="00FE37ED" w:rsidRDefault="00FE37E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B6D01D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5AD69B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E7CBA1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7BB8BB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6A9E39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FE37ED" w14:paraId="3D4F4EE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3AF89F" w14:textId="77777777" w:rsidR="00FE37ED" w:rsidRDefault="00FE37E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60AD53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E62084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7A6036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220.568,71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C9E5EA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1.018.310,46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8603DE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461,7</w:t>
            </w:r>
          </w:p>
        </w:tc>
      </w:tr>
    </w:tbl>
    <w:p w14:paraId="26924264" w14:textId="77777777" w:rsidR="00FE37ED" w:rsidRDefault="00FE37ED">
      <w:pPr>
        <w:spacing w:after="0"/>
      </w:pPr>
    </w:p>
    <w:p w14:paraId="5409CDB2" w14:textId="77777777" w:rsidR="00FE37ED" w:rsidRDefault="00000000">
      <w:r>
        <w:t>U ovom izvještajnom razdoblju Općina Vir je ostvarila ukupne prihode poslovanja u iznosu od 4.067.438,84 EUR-a, rashode od poslovanja u iznosu od 3.286.381,23 EUR-a, rashode za nabavu nefinancijske imovine u iznosu od 1.799.368,07 EUR-a, što znači da je ostvaren manjak u iznosu od 1.018.310,46 EUR-a, međutim preneseni višak iz prethodnog razdoblja iznosi 4.321.024,78 EUR-a tako da je evidentiran višak u sljedećem razdoblju od 3.302.714,32 EUR-a.</w:t>
      </w:r>
    </w:p>
    <w:p w14:paraId="1724F790" w14:textId="77777777" w:rsidR="00FE37ED" w:rsidRDefault="00000000">
      <w:r>
        <w:lastRenderedPageBreak/>
        <w:br/>
      </w:r>
    </w:p>
    <w:p w14:paraId="003A173F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7A7A66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9A8DC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3CCBA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5CAF49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BD6E97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48866C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59C8D4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1F9D9D2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CB59E1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43E72D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od nesamostalnog rada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088C66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FF2A35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494.176,86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02DE30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608.605,40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12B45A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123,2</w:t>
            </w:r>
          </w:p>
        </w:tc>
      </w:tr>
    </w:tbl>
    <w:p w14:paraId="7CA31E22" w14:textId="77777777" w:rsidR="00FE37ED" w:rsidRDefault="00FE37ED">
      <w:pPr>
        <w:spacing w:after="0"/>
      </w:pPr>
    </w:p>
    <w:p w14:paraId="18C8024E" w14:textId="77777777" w:rsidR="00FE37ED" w:rsidRDefault="00000000">
      <w:r>
        <w:t>Porez na dohodak od nesamostalnog rada je veći za 23,2% što je rezultat povećanja plaća i broja zaposlenih.</w:t>
      </w:r>
    </w:p>
    <w:p w14:paraId="4C0D18DE" w14:textId="77777777" w:rsidR="00FE37ED" w:rsidRDefault="00FE37ED"/>
    <w:p w14:paraId="2D7FCEC5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18CEC5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2C386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7CA349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90CF2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680EB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0A675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2C3A8C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142B50F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7EABDD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940E3F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od imovine i imovinskih prava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F357A9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76C0E4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262.001,39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D2C424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426.591,50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BB86B2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162,8</w:t>
            </w:r>
          </w:p>
        </w:tc>
      </w:tr>
    </w:tbl>
    <w:p w14:paraId="5CCE5977" w14:textId="77777777" w:rsidR="00FE37ED" w:rsidRDefault="00FE37ED">
      <w:pPr>
        <w:spacing w:after="0"/>
      </w:pPr>
    </w:p>
    <w:p w14:paraId="734B117B" w14:textId="77777777" w:rsidR="00FE37ED" w:rsidRDefault="00000000">
      <w:r>
        <w:t>Porez na dohodak od imovine i imovinskih prava je značajno povećan, a povećanje je nastalo zbog bolje naplate porez na dohodak od iznajmljivanja stanova, soba i postelja putnicima i turistima.</w:t>
      </w:r>
    </w:p>
    <w:p w14:paraId="21EA8110" w14:textId="77777777" w:rsidR="00FE37ED" w:rsidRDefault="00FE37ED"/>
    <w:p w14:paraId="3C661383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1E2FA7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07541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32E056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D50A2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F24105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B53D07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F2F1B6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5A40A91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392E1E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AB0839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Stalni porezi na nepokretnu imovinu (zemlju, zgrade, kuće i ostalo)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672595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19ABC8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53.222,90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DFEBA6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721.919,74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6030E5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1356,4</w:t>
            </w:r>
          </w:p>
        </w:tc>
      </w:tr>
    </w:tbl>
    <w:p w14:paraId="7DA4BB43" w14:textId="77777777" w:rsidR="00FE37ED" w:rsidRDefault="00FE37ED">
      <w:pPr>
        <w:spacing w:after="0"/>
      </w:pPr>
    </w:p>
    <w:p w14:paraId="33B0F19A" w14:textId="77777777" w:rsidR="00FE37ED" w:rsidRDefault="00000000">
      <w:r>
        <w:t>Stalni porezi na nepokretnu imovinu su značajno povećani u ovom izvještajnom razdoblju jer su se izdala rješenja za obvezu plaćanja za razliku od prethodnog razdoblja kad su se rješenja izdavala poslije.</w:t>
      </w:r>
    </w:p>
    <w:p w14:paraId="263168F4" w14:textId="77777777" w:rsidR="00FE37ED" w:rsidRDefault="00FE37ED"/>
    <w:p w14:paraId="50942178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1345F0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D4E7B6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CA1944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3831FA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E2095B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8DB11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D08333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53267ED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3987AB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16B2D1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promet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D6D3F8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8E94FB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10.324,74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F62A64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13.229,45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C50390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128,1</w:t>
            </w:r>
          </w:p>
        </w:tc>
      </w:tr>
    </w:tbl>
    <w:p w14:paraId="06DD85B5" w14:textId="77777777" w:rsidR="00FE37ED" w:rsidRDefault="00FE37ED">
      <w:pPr>
        <w:spacing w:after="0"/>
      </w:pPr>
    </w:p>
    <w:p w14:paraId="7B5F24AD" w14:textId="77777777" w:rsidR="00FE37ED" w:rsidRDefault="00000000">
      <w:r>
        <w:lastRenderedPageBreak/>
        <w:t>Porez na potrošnju je povećan zbog bolje potrošnje alkoholnih i bezalkoholnih pića u ugostiteljskim objektima.</w:t>
      </w:r>
    </w:p>
    <w:p w14:paraId="0C0EFC55" w14:textId="77777777" w:rsidR="00FE37ED" w:rsidRDefault="00FE37ED"/>
    <w:p w14:paraId="35F3098B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1E05D8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C1E9F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39AC14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8B6511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B102EF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CA68C9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22B852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28BD59D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493E12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DF28C8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zateznih kamata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2C5E3D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284558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13.772,37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F90C1F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18.773,85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52E239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136,3</w:t>
            </w:r>
          </w:p>
        </w:tc>
      </w:tr>
    </w:tbl>
    <w:p w14:paraId="032C11E8" w14:textId="77777777" w:rsidR="00FE37ED" w:rsidRDefault="00FE37ED">
      <w:pPr>
        <w:spacing w:after="0"/>
      </w:pPr>
    </w:p>
    <w:p w14:paraId="4CB7965F" w14:textId="77777777" w:rsidR="00FE37ED" w:rsidRDefault="00000000">
      <w:r>
        <w:t>Prihodi od zateznih kamata su povećani u odnosu na prethodno razdoblje, a povećanje se odnosi na bolju naplatu potraživanja za zatezne kamate iz obveznih odnosa i drugo.</w:t>
      </w:r>
    </w:p>
    <w:p w14:paraId="3A1090FB" w14:textId="77777777" w:rsidR="00FE37ED" w:rsidRDefault="00FE37ED"/>
    <w:p w14:paraId="2896CF31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2465FB8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9754C1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9B54AC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0BF4D2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BBE7D1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B91A5C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3528AB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0498108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6ED728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41226C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koncesije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D2840B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2068BE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13.640,47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5F3D8D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69.937,75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C9463B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512,7</w:t>
            </w:r>
          </w:p>
        </w:tc>
      </w:tr>
    </w:tbl>
    <w:p w14:paraId="58BE4B94" w14:textId="77777777" w:rsidR="00FE37ED" w:rsidRDefault="00FE37ED">
      <w:pPr>
        <w:spacing w:after="0"/>
      </w:pPr>
    </w:p>
    <w:p w14:paraId="17664C60" w14:textId="77777777" w:rsidR="00FE37ED" w:rsidRDefault="00000000">
      <w:r>
        <w:t>Naknada je povećana jer je u ovoj godini bio raspisan novi natječaj za koncesije pa su prijavitelji podmirili svoje obveze po dodjeli odobrenja. </w:t>
      </w:r>
    </w:p>
    <w:p w14:paraId="4A8CD006" w14:textId="77777777" w:rsidR="00FE37ED" w:rsidRDefault="00FE37ED"/>
    <w:p w14:paraId="17154528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1E0056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0AD43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7D17A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01464C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F2A947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54D034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C41257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64A71AD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1526E3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818E2E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zakupa i iznajmljivanja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3871FE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7A2412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36.001,29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C697AF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9.400,00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B609E9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26,1</w:t>
            </w:r>
          </w:p>
        </w:tc>
      </w:tr>
    </w:tbl>
    <w:p w14:paraId="79BE8DB6" w14:textId="77777777" w:rsidR="00FE37ED" w:rsidRDefault="00FE37ED">
      <w:pPr>
        <w:spacing w:after="0"/>
      </w:pPr>
    </w:p>
    <w:p w14:paraId="1E4F81DF" w14:textId="77777777" w:rsidR="00FE37ED" w:rsidRDefault="00000000">
      <w:r>
        <w:t>Smanjenje od 73,9% je posljedica nepodmirivanja obveza zakupoprimaca sukladno potpisanim ugovorima.</w:t>
      </w:r>
    </w:p>
    <w:p w14:paraId="6B35FA23" w14:textId="77777777" w:rsidR="00FE37ED" w:rsidRDefault="00FE37ED"/>
    <w:p w14:paraId="10C9FE6A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421C3D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31D8F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5E2965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66C61B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CADF69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E9A4A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5F390B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4B60E24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76F827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1AD5FE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Naknada za korištenje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906BB5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80D11A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E29DD2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1.710,17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CD7727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7292,8</w:t>
            </w:r>
          </w:p>
        </w:tc>
      </w:tr>
    </w:tbl>
    <w:p w14:paraId="5ED629E4" w14:textId="77777777" w:rsidR="00FE37ED" w:rsidRDefault="00FE37ED">
      <w:pPr>
        <w:spacing w:after="0"/>
      </w:pPr>
    </w:p>
    <w:p w14:paraId="5911F714" w14:textId="77777777" w:rsidR="00FE37ED" w:rsidRDefault="00000000">
      <w:r>
        <w:t>U ovoj godini je veći udio općine u plaćenim sredstvima od spomeničke rente.</w:t>
      </w:r>
    </w:p>
    <w:p w14:paraId="21409FA5" w14:textId="77777777" w:rsidR="00FE37ED" w:rsidRDefault="00FE37ED"/>
    <w:p w14:paraId="47394D90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4C259D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61783B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4E775B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45A4B7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CCE556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86DA73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774F3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1210C86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0534E2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CAB62B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prihodi od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BB50F5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1DAFD5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311,85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EF3646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2.097,26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02089A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672,5</w:t>
            </w:r>
          </w:p>
        </w:tc>
      </w:tr>
    </w:tbl>
    <w:p w14:paraId="28E3C8D8" w14:textId="77777777" w:rsidR="00FE37ED" w:rsidRDefault="00FE37ED">
      <w:pPr>
        <w:spacing w:after="0"/>
      </w:pPr>
    </w:p>
    <w:p w14:paraId="459CC243" w14:textId="77777777" w:rsidR="00FE37ED" w:rsidRDefault="00000000">
      <w:r>
        <w:t>Povećanje se odnosi na naknadu za zadržavanje nezakonito izgrađenih zgrada zbog zaprimanja zaostalih predmeta za legalizaciju.</w:t>
      </w:r>
    </w:p>
    <w:p w14:paraId="29D55C3B" w14:textId="77777777" w:rsidR="00FE37ED" w:rsidRDefault="00FE37ED"/>
    <w:p w14:paraId="79401FBE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63A6BB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0EB3D6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15DD4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D7B48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358BEB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4566E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8A608B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219C356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749D15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BAF836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Županijske, gradske i općinske 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D0F154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C708D2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331,80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AA29F2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862,68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17F199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260,0</w:t>
            </w:r>
          </w:p>
        </w:tc>
      </w:tr>
    </w:tbl>
    <w:p w14:paraId="00B97A74" w14:textId="77777777" w:rsidR="00FE37ED" w:rsidRDefault="00FE37ED">
      <w:pPr>
        <w:spacing w:after="0"/>
      </w:pPr>
    </w:p>
    <w:p w14:paraId="669B52EF" w14:textId="77777777" w:rsidR="00FE37ED" w:rsidRDefault="00000000">
      <w:r>
        <w:t xml:space="preserve">Povećanje se odnosi na naplatu </w:t>
      </w:r>
      <w:proofErr w:type="spellStart"/>
      <w:r>
        <w:t>licenti</w:t>
      </w:r>
      <w:proofErr w:type="spellEnd"/>
      <w:r>
        <w:t xml:space="preserve"> za taksi prijevoz zbog povećanog broja zahtjeva.</w:t>
      </w:r>
    </w:p>
    <w:p w14:paraId="6FC98DC3" w14:textId="77777777" w:rsidR="00FE37ED" w:rsidRDefault="00FE37ED"/>
    <w:p w14:paraId="22506F92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03E911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D50617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574FDC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9F8AE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A0CAE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95245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9ED89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0D4570F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4399ED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74D8A2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upravne 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A7C041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874BC3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7262FD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4C5428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10,3</w:t>
            </w:r>
          </w:p>
        </w:tc>
      </w:tr>
    </w:tbl>
    <w:p w14:paraId="3C0BF69F" w14:textId="77777777" w:rsidR="00FE37ED" w:rsidRDefault="00FE37ED">
      <w:pPr>
        <w:spacing w:after="0"/>
      </w:pPr>
    </w:p>
    <w:p w14:paraId="3200F666" w14:textId="77777777" w:rsidR="00FE37ED" w:rsidRDefault="00000000">
      <w:r>
        <w:t>Smanjenje je posljedica manjeg prihoda od pristojbi ostvarenih od prodaje državnih biljega.</w:t>
      </w:r>
    </w:p>
    <w:p w14:paraId="69F96937" w14:textId="77777777" w:rsidR="00FE37ED" w:rsidRDefault="00FE37ED"/>
    <w:p w14:paraId="20464BBC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10A764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D41C3A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4BA80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78D40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6BDE93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467DC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54F77F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41B37FD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C0D645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E8C0D4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vodnog gospodarstva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3A3B7C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0911C5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6.956,26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FB9EB0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03A3E6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1,1</w:t>
            </w:r>
          </w:p>
        </w:tc>
      </w:tr>
    </w:tbl>
    <w:p w14:paraId="1E3CAB1C" w14:textId="77777777" w:rsidR="00FE37ED" w:rsidRDefault="00FE37ED">
      <w:pPr>
        <w:spacing w:after="0"/>
      </w:pPr>
    </w:p>
    <w:p w14:paraId="187D0DA4" w14:textId="77777777" w:rsidR="00FE37ED" w:rsidRDefault="00000000">
      <w:r>
        <w:t>U ovom izvještajnom razdoblju nisu doznačena sredstva za vodni doprinos od Hrvatskih voda.</w:t>
      </w:r>
    </w:p>
    <w:p w14:paraId="10811676" w14:textId="77777777" w:rsidR="00FE37ED" w:rsidRDefault="00FE37ED"/>
    <w:p w14:paraId="43476417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592EA3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D79B2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68D87F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468776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C76F25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FF978A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654C5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5A1E6CE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372C65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AF153A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CE39B2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884398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9607A4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579,00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B00E3A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C44F612" w14:textId="77777777" w:rsidR="00FE37ED" w:rsidRDefault="00FE37ED">
      <w:pPr>
        <w:spacing w:after="0"/>
      </w:pPr>
    </w:p>
    <w:p w14:paraId="5CA0EFB2" w14:textId="77777777" w:rsidR="00FE37ED" w:rsidRDefault="00000000">
      <w:r>
        <w:t>U ovom razdoblju su ostvareni prihodi od prekršajnog naloga.</w:t>
      </w:r>
    </w:p>
    <w:p w14:paraId="251873BB" w14:textId="77777777" w:rsidR="00FE37ED" w:rsidRDefault="00FE37ED"/>
    <w:p w14:paraId="361C8E46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525702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8AD5E5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3C6A16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BEBB2A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1F1227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08181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92085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0D1739E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13E683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7F2094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Komunalni doprinosi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11CAAC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98FA75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298.793,19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CD2968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259.341,62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BA3886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86,8</w:t>
            </w:r>
          </w:p>
        </w:tc>
      </w:tr>
    </w:tbl>
    <w:p w14:paraId="4F1643B7" w14:textId="77777777" w:rsidR="00FE37ED" w:rsidRDefault="00FE37ED">
      <w:pPr>
        <w:spacing w:after="0"/>
      </w:pPr>
    </w:p>
    <w:p w14:paraId="24309EAC" w14:textId="77777777" w:rsidR="00FE37ED" w:rsidRDefault="00000000">
      <w:r>
        <w:t xml:space="preserve">Značajno smanjenje je posljedica manjeg broja izdanih građevinskih dozvola od </w:t>
      </w:r>
      <w:proofErr w:type="spellStart"/>
      <w:r>
        <w:t>Zadrske</w:t>
      </w:r>
      <w:proofErr w:type="spellEnd"/>
      <w:r>
        <w:t xml:space="preserve"> županije.</w:t>
      </w:r>
    </w:p>
    <w:p w14:paraId="7843E221" w14:textId="77777777" w:rsidR="00FE37ED" w:rsidRDefault="00FE37ED"/>
    <w:p w14:paraId="5F470E49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39D5D6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FC01E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E2C12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18F02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C0D83C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34631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CB5056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55DB3D9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8DE043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E15DCD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D87E28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6C8199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506.128,58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B4A5D8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836.928,56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4B3272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165,4</w:t>
            </w:r>
          </w:p>
        </w:tc>
      </w:tr>
    </w:tbl>
    <w:p w14:paraId="56D6C590" w14:textId="77777777" w:rsidR="00FE37ED" w:rsidRDefault="00FE37ED">
      <w:pPr>
        <w:spacing w:after="0"/>
      </w:pPr>
    </w:p>
    <w:p w14:paraId="0865FAE2" w14:textId="77777777" w:rsidR="00FE37ED" w:rsidRDefault="00000000">
      <w:r>
        <w:t>Povećanje je nastalo jer su se rješenja za plaćanje obveza poslala u ovom izvještajnom razdoblju.</w:t>
      </w:r>
    </w:p>
    <w:p w14:paraId="4B567436" w14:textId="77777777" w:rsidR="00FE37ED" w:rsidRDefault="00FE37ED"/>
    <w:p w14:paraId="4EB519BA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5E678B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A8D3CF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D25A82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E6EA71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BCDA41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0DA3F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58F97A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0E2734B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64257C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FECDE8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Kazne za prometne i ostale prekršaje u nadležnosti MUP-a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2DF82D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96A759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1.485,00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9EC25E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2.370,00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938377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159,6</w:t>
            </w:r>
          </w:p>
        </w:tc>
      </w:tr>
    </w:tbl>
    <w:p w14:paraId="111D1038" w14:textId="77777777" w:rsidR="00FE37ED" w:rsidRDefault="00FE37ED">
      <w:pPr>
        <w:spacing w:after="0"/>
      </w:pPr>
    </w:p>
    <w:p w14:paraId="2303E460" w14:textId="77777777" w:rsidR="00FE37ED" w:rsidRDefault="00000000">
      <w:r>
        <w:t>Povećanje je nastupilo zbog većeg broja izdanih kazni za prometne prekršaje. </w:t>
      </w:r>
    </w:p>
    <w:p w14:paraId="675CFAE8" w14:textId="77777777" w:rsidR="00FE37ED" w:rsidRDefault="00FE37ED"/>
    <w:p w14:paraId="751293C9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4D7EFE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BC695F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235C52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99847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7B986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938D94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AB238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4C4F13E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E94F14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8B601F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F36565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85AF41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220.351,15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A1291A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364.004,53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B2B823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165,2</w:t>
            </w:r>
          </w:p>
        </w:tc>
      </w:tr>
    </w:tbl>
    <w:p w14:paraId="10BC0C4B" w14:textId="77777777" w:rsidR="00FE37ED" w:rsidRDefault="00FE37ED">
      <w:pPr>
        <w:spacing w:after="0"/>
      </w:pPr>
    </w:p>
    <w:p w14:paraId="19305EA2" w14:textId="77777777" w:rsidR="00FE37ED" w:rsidRDefault="00000000">
      <w:r>
        <w:t>Povećanje je evidentirano zbog povećanja plaća zaposlenika.</w:t>
      </w:r>
    </w:p>
    <w:p w14:paraId="6FAB27F8" w14:textId="77777777" w:rsidR="00FE37ED" w:rsidRDefault="00FE37ED"/>
    <w:p w14:paraId="14293B00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2A2888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C923A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6A71E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A14EE9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5D3B3B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B60034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32A674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452AF2F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0E762E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D8BFEA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4761EE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84ACEC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42.436,27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EA9BD3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37.110,00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68A912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87,4</w:t>
            </w:r>
          </w:p>
        </w:tc>
      </w:tr>
    </w:tbl>
    <w:p w14:paraId="1BB74532" w14:textId="77777777" w:rsidR="00FE37ED" w:rsidRDefault="00FE37ED">
      <w:pPr>
        <w:spacing w:after="0"/>
      </w:pPr>
    </w:p>
    <w:p w14:paraId="60E65EBC" w14:textId="77777777" w:rsidR="00FE37ED" w:rsidRDefault="00000000">
      <w:r>
        <w:t>Smanjenje je nastalo zbog manje isplata nagrada zaposlenicima.</w:t>
      </w:r>
    </w:p>
    <w:p w14:paraId="00CD4EC2" w14:textId="77777777" w:rsidR="00FE37ED" w:rsidRDefault="00FE37ED"/>
    <w:p w14:paraId="5F5310A3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5E40C1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B224D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3C396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73E4F6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238D74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F67E0B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4E6335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7DD720C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548509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809844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na plaće (šifre 3131 do 3133)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5E350E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263773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36.431,15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29F6B1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59.883,26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E9BBD2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164,4</w:t>
            </w:r>
          </w:p>
        </w:tc>
      </w:tr>
    </w:tbl>
    <w:p w14:paraId="41109887" w14:textId="77777777" w:rsidR="00FE37ED" w:rsidRDefault="00FE37ED">
      <w:pPr>
        <w:spacing w:after="0"/>
      </w:pPr>
    </w:p>
    <w:p w14:paraId="34B85C2B" w14:textId="77777777" w:rsidR="00FE37ED" w:rsidRDefault="00000000">
      <w:r>
        <w:t>Zbog većih plaća došlo je od povećanja rashoda za doprinose.</w:t>
      </w:r>
    </w:p>
    <w:p w14:paraId="1FB4B165" w14:textId="77777777" w:rsidR="00FE37ED" w:rsidRDefault="00FE37ED"/>
    <w:p w14:paraId="72062603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3CBFD7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ED356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25A07B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8A6B3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4029B2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8C7025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B73D85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3009F02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B689B1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CD22E4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C06BA2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EDE16C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36.431,15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EDAF38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59.883,26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67E005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164,4</w:t>
            </w:r>
          </w:p>
        </w:tc>
      </w:tr>
    </w:tbl>
    <w:p w14:paraId="084E6422" w14:textId="77777777" w:rsidR="00FE37ED" w:rsidRDefault="00FE37ED">
      <w:pPr>
        <w:spacing w:after="0"/>
      </w:pPr>
    </w:p>
    <w:p w14:paraId="426411AB" w14:textId="77777777" w:rsidR="00FE37ED" w:rsidRDefault="00000000">
      <w:r>
        <w:t>Zbog većih plaća došlo je od povećanja rashoda za doprinose.</w:t>
      </w:r>
    </w:p>
    <w:p w14:paraId="14069222" w14:textId="77777777" w:rsidR="00FE37ED" w:rsidRDefault="00FE37ED"/>
    <w:p w14:paraId="5B20E0FE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070A19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64446C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A1960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05B6F4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4886D5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696B34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426ADA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678E602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82B600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8CE2F0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EAC8DC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287831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1.141,40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97A23B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2.319,89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376E47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203,2</w:t>
            </w:r>
          </w:p>
        </w:tc>
      </w:tr>
    </w:tbl>
    <w:p w14:paraId="5C0B8126" w14:textId="77777777" w:rsidR="00FE37ED" w:rsidRDefault="00FE37ED">
      <w:pPr>
        <w:spacing w:after="0"/>
      </w:pPr>
    </w:p>
    <w:p w14:paraId="4066657F" w14:textId="77777777" w:rsidR="00FE37ED" w:rsidRDefault="00000000">
      <w:r>
        <w:t>Povećanje rashoda za naknade za prijevoz su nastale zbog većeg broja zaposlenika koji ostvaruju pravo na navedenu naknadu.</w:t>
      </w:r>
    </w:p>
    <w:p w14:paraId="3350990C" w14:textId="77777777" w:rsidR="00FE37ED" w:rsidRDefault="00FE37ED"/>
    <w:p w14:paraId="360C2805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4408D9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68064F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C6CAE9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6307B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2AC9DF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8F4F2C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DD18B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12C289E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843B42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E20ADF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C7FA30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D5A981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1.078,00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D477D4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179,38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05E22D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16,6</w:t>
            </w:r>
          </w:p>
        </w:tc>
      </w:tr>
    </w:tbl>
    <w:p w14:paraId="4C3032B0" w14:textId="77777777" w:rsidR="00FE37ED" w:rsidRDefault="00FE37ED">
      <w:pPr>
        <w:spacing w:after="0"/>
      </w:pPr>
    </w:p>
    <w:p w14:paraId="70155B62" w14:textId="77777777" w:rsidR="00FE37ED" w:rsidRDefault="00000000">
      <w:r>
        <w:t xml:space="preserve">U ovom izvještajnom razdoblju izdvajalo se manje sredstava za seminare i </w:t>
      </w:r>
      <w:proofErr w:type="spellStart"/>
      <w:r>
        <w:t>webinare</w:t>
      </w:r>
      <w:proofErr w:type="spellEnd"/>
      <w:r>
        <w:t>.</w:t>
      </w:r>
    </w:p>
    <w:p w14:paraId="7E5FA972" w14:textId="77777777" w:rsidR="00FE37ED" w:rsidRDefault="00FE37ED"/>
    <w:p w14:paraId="36F47B84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6AA5D9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334F9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814F7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D33D02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D86453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8D7B87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C8A66F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7F2AB66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99A449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407F53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618844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B56EE0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7.457,12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6B3682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10.374,68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16D65E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139,1</w:t>
            </w:r>
          </w:p>
        </w:tc>
      </w:tr>
    </w:tbl>
    <w:p w14:paraId="24A38619" w14:textId="77777777" w:rsidR="00FE37ED" w:rsidRDefault="00FE37ED">
      <w:pPr>
        <w:spacing w:after="0"/>
      </w:pPr>
    </w:p>
    <w:p w14:paraId="305C456C" w14:textId="77777777" w:rsidR="00FE37ED" w:rsidRDefault="00000000">
      <w:r>
        <w:t>S obzirom na izdavanje većeg broja rješenja za komunalnu naknadu i porez na nekretnine povećani su rashodi za nabavu uredskog materijala.</w:t>
      </w:r>
    </w:p>
    <w:p w14:paraId="5EE01FFE" w14:textId="77777777" w:rsidR="00FE37ED" w:rsidRDefault="00000000">
      <w:r>
        <w:t> </w:t>
      </w:r>
    </w:p>
    <w:p w14:paraId="5738325B" w14:textId="77777777" w:rsidR="00FE37ED" w:rsidRDefault="00FE37ED"/>
    <w:p w14:paraId="21F0BA28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09EB71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2255F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49B35C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72B234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2B504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B48AE5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411C6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5D6063A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6E7D1E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C2A92A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E06BC1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928722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56E9C9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3.050,54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5393F7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1129,8</w:t>
            </w:r>
          </w:p>
        </w:tc>
      </w:tr>
    </w:tbl>
    <w:p w14:paraId="55DC5131" w14:textId="77777777" w:rsidR="00FE37ED" w:rsidRDefault="00FE37ED">
      <w:pPr>
        <w:spacing w:after="0"/>
      </w:pPr>
    </w:p>
    <w:p w14:paraId="002395E1" w14:textId="77777777" w:rsidR="00FE37ED" w:rsidRDefault="00000000">
      <w:r>
        <w:t>Rashodi su povećani zbog uređenja ploče zahvale na zgradi općine.</w:t>
      </w:r>
    </w:p>
    <w:p w14:paraId="70397A61" w14:textId="77777777" w:rsidR="00FE37ED" w:rsidRDefault="00FE37ED"/>
    <w:p w14:paraId="6818CA6E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21DEB4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1ADB7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624797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6119C9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271B1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484BB5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8D1155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47998E2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C57582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39EC51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2BD570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A806D3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779,00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1A9E06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8.643,36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2D3010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1109,5</w:t>
            </w:r>
          </w:p>
        </w:tc>
      </w:tr>
    </w:tbl>
    <w:p w14:paraId="68EF8525" w14:textId="77777777" w:rsidR="00FE37ED" w:rsidRDefault="00FE37ED">
      <w:pPr>
        <w:spacing w:after="0"/>
      </w:pPr>
    </w:p>
    <w:p w14:paraId="47D3DCDE" w14:textId="77777777" w:rsidR="00FE37ED" w:rsidRDefault="00000000">
      <w:r>
        <w:t>Zbog nabave novih aparata za naplatu parkirnih kazni nastali su veći rashodi za sitni inventar.</w:t>
      </w:r>
    </w:p>
    <w:p w14:paraId="25CD173A" w14:textId="77777777" w:rsidR="00FE37ED" w:rsidRDefault="00FE37ED"/>
    <w:p w14:paraId="4800D919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2E49BE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95636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145A82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E12E7B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C0E4E5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1A1895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2DDB7A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315BF9B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2C4BE6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689D0E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Službena, radna i 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5E0E82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5F64B2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A6E7D7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1.248,75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190184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0870C37" w14:textId="77777777" w:rsidR="00FE37ED" w:rsidRDefault="00FE37ED">
      <w:pPr>
        <w:spacing w:after="0"/>
      </w:pPr>
    </w:p>
    <w:p w14:paraId="47EC58B2" w14:textId="77777777" w:rsidR="00FE37ED" w:rsidRDefault="00000000">
      <w:r>
        <w:t>U ovom izvještajnom razdoblju se nabavljala službena odjeća za komunalno redarstvo.</w:t>
      </w:r>
    </w:p>
    <w:p w14:paraId="51137FC7" w14:textId="77777777" w:rsidR="00FE37ED" w:rsidRDefault="00FE37ED"/>
    <w:p w14:paraId="7419CA55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26DAF3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74254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C7CFB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788A07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5413A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8195E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5F876A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667F684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CCC635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DCA371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76E4C5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330E51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11.996,39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B90E78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72.526,62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6CF1A7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604,6</w:t>
            </w:r>
          </w:p>
        </w:tc>
      </w:tr>
    </w:tbl>
    <w:p w14:paraId="40CFAEF4" w14:textId="77777777" w:rsidR="00FE37ED" w:rsidRDefault="00FE37ED">
      <w:pPr>
        <w:spacing w:after="0"/>
      </w:pPr>
    </w:p>
    <w:p w14:paraId="7A778D98" w14:textId="77777777" w:rsidR="00FE37ED" w:rsidRDefault="00000000">
      <w:r>
        <w:t>Povećanje se odnosi na rashode za poštu jer su se slala rješenja za komunalnu naknadu i porez na nekretnine.</w:t>
      </w:r>
    </w:p>
    <w:p w14:paraId="578000F2" w14:textId="77777777" w:rsidR="00FE37ED" w:rsidRDefault="00FE37ED"/>
    <w:p w14:paraId="64B12026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76BCA2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2B42A5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A8A2E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7E9EEF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A40BF2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6B0393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75153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1D0C972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A54F3E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DDC349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997F1E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AE7331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24.199,94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862213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49.964,29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D615BB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206,5</w:t>
            </w:r>
          </w:p>
        </w:tc>
      </w:tr>
    </w:tbl>
    <w:p w14:paraId="071076F0" w14:textId="77777777" w:rsidR="00FE37ED" w:rsidRDefault="00FE37ED">
      <w:pPr>
        <w:spacing w:after="0"/>
      </w:pPr>
    </w:p>
    <w:p w14:paraId="1DAF83A5" w14:textId="77777777" w:rsidR="00FE37ED" w:rsidRDefault="00000000">
      <w:r>
        <w:t>Povećanje od 106,5% je posljedica održavanja kućica i štandova.</w:t>
      </w:r>
    </w:p>
    <w:p w14:paraId="715A1C18" w14:textId="77777777" w:rsidR="00FE37ED" w:rsidRDefault="00FE37ED"/>
    <w:p w14:paraId="28F4A5AD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326CDC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84B97C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CCA982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8FA37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7DD6E7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AA463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5588C5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55AD202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440ED6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F9EF39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5B427D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1274BA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5.344,02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14C9B3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65.901,12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8AD8D4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1233,2</w:t>
            </w:r>
          </w:p>
        </w:tc>
      </w:tr>
    </w:tbl>
    <w:p w14:paraId="6DB71131" w14:textId="77777777" w:rsidR="00FE37ED" w:rsidRDefault="00FE37ED">
      <w:pPr>
        <w:spacing w:after="0"/>
      </w:pPr>
    </w:p>
    <w:p w14:paraId="231B7844" w14:textId="77777777" w:rsidR="00FE37ED" w:rsidRDefault="00000000">
      <w:r>
        <w:t>Rast rashoda se odnosi i na rashode za elektronske medije i za tisak.</w:t>
      </w:r>
    </w:p>
    <w:p w14:paraId="6FE19F18" w14:textId="77777777" w:rsidR="00FE37ED" w:rsidRDefault="00FE37ED"/>
    <w:p w14:paraId="3DA1461E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2FFAA9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0BC40A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6C96F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E93C5B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BD3DBB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F6247F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E2F5C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7725B54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54027E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F068E0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F42FB2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D67CBB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811.881,01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7BED32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1.121.250,12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477A25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138,1</w:t>
            </w:r>
          </w:p>
        </w:tc>
      </w:tr>
    </w:tbl>
    <w:p w14:paraId="7CA77A51" w14:textId="77777777" w:rsidR="00FE37ED" w:rsidRDefault="00FE37ED">
      <w:pPr>
        <w:spacing w:after="0"/>
      </w:pPr>
    </w:p>
    <w:p w14:paraId="400C716F" w14:textId="77777777" w:rsidR="00FE37ED" w:rsidRDefault="00000000">
      <w:r>
        <w:t>Rast od 38,1% se odnosi na veće rashode za čišćenje i održavanje čistoće na javnim površinama, te za ostale komunalne usluge kao što su održavanje prometnica i sl. </w:t>
      </w:r>
    </w:p>
    <w:p w14:paraId="38687A7A" w14:textId="77777777" w:rsidR="00FE37ED" w:rsidRDefault="00FE37ED"/>
    <w:p w14:paraId="1B2F7B48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39FE87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992E49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9151A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F74BAA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1E8F39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696F13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D6FEE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33C6D8A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9FB100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5645DC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C2E24F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70E54B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15.077,07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1913A2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8.211,23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132030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54,5</w:t>
            </w:r>
          </w:p>
        </w:tc>
      </w:tr>
    </w:tbl>
    <w:p w14:paraId="6E73862A" w14:textId="77777777" w:rsidR="00FE37ED" w:rsidRDefault="00FE37ED">
      <w:pPr>
        <w:spacing w:after="0"/>
      </w:pPr>
    </w:p>
    <w:p w14:paraId="60EEFC3B" w14:textId="77777777" w:rsidR="00FE37ED" w:rsidRDefault="00000000">
      <w:r>
        <w:t>Smanjenje rashoda je nastalo na rashodima za leasing prijevoznih sredstava.</w:t>
      </w:r>
    </w:p>
    <w:p w14:paraId="4B4F50C1" w14:textId="77777777" w:rsidR="00FE37ED" w:rsidRDefault="00FE37ED"/>
    <w:p w14:paraId="3CD9D67A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2C42C0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05E269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CB92AF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C73ACA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270A7C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CA0C3F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446E2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3894D60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EE7B77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034425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5A16F6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2F94D6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3.920,00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6DBBCB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CA43B9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80,4</w:t>
            </w:r>
          </w:p>
        </w:tc>
      </w:tr>
    </w:tbl>
    <w:p w14:paraId="40E42290" w14:textId="77777777" w:rsidR="00FE37ED" w:rsidRDefault="00FE37ED">
      <w:pPr>
        <w:spacing w:after="0"/>
      </w:pPr>
    </w:p>
    <w:p w14:paraId="0B0EBB7E" w14:textId="77777777" w:rsidR="00FE37ED" w:rsidRDefault="00000000">
      <w:r>
        <w:t>Veterinarske usluge su smanjene za 19,6%.</w:t>
      </w:r>
    </w:p>
    <w:p w14:paraId="4F3B87B2" w14:textId="77777777" w:rsidR="00FE37ED" w:rsidRDefault="00FE37ED"/>
    <w:p w14:paraId="39D196F9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184C8B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99AA1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1F3A2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07B9E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746A07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145979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B94303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2224669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937D2A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35A147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7905A5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DA77A9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68.765,63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2D7DBE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43.024,97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3D925A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62,6</w:t>
            </w:r>
          </w:p>
        </w:tc>
      </w:tr>
    </w:tbl>
    <w:p w14:paraId="69810EF7" w14:textId="77777777" w:rsidR="00FE37ED" w:rsidRDefault="00FE37ED">
      <w:pPr>
        <w:spacing w:after="0"/>
      </w:pPr>
    </w:p>
    <w:p w14:paraId="1727FE96" w14:textId="77777777" w:rsidR="00FE37ED" w:rsidRDefault="00000000">
      <w:r>
        <w:t>U prethodnom razdoblju su bili rashodi za lokalne izbore.</w:t>
      </w:r>
    </w:p>
    <w:p w14:paraId="745E86B2" w14:textId="77777777" w:rsidR="00FE37ED" w:rsidRDefault="00FE37ED"/>
    <w:p w14:paraId="6962626F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007FEB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671B41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8D9222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2C169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6A87F2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EE55DC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60B802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1702467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78D353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4FFF9B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0DA431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60BF33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37.237,97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93C15E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26.163,71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6E3C0A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70,3</w:t>
            </w:r>
          </w:p>
        </w:tc>
      </w:tr>
    </w:tbl>
    <w:p w14:paraId="4D552BBA" w14:textId="77777777" w:rsidR="00FE37ED" w:rsidRDefault="00FE37ED">
      <w:pPr>
        <w:spacing w:after="0"/>
      </w:pPr>
    </w:p>
    <w:p w14:paraId="577B4DC5" w14:textId="77777777" w:rsidR="00FE37ED" w:rsidRDefault="00000000">
      <w:r>
        <w:t>Smanjenje se najvećim dijelom odnosi na rashode za ažuriranje računalnih baza.</w:t>
      </w:r>
    </w:p>
    <w:p w14:paraId="3063582F" w14:textId="77777777" w:rsidR="00FE37ED" w:rsidRDefault="00FE37ED"/>
    <w:p w14:paraId="6E3ABFD7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4AFAF2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DE80DB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02452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248D3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4B385A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BD8A59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712DE9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08D038D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2C65D7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4BB980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185FE2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2328A9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52.919,06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DBA0C7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361.007,54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B3D3C7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682,2</w:t>
            </w:r>
          </w:p>
        </w:tc>
      </w:tr>
    </w:tbl>
    <w:p w14:paraId="37211E6B" w14:textId="77777777" w:rsidR="00FE37ED" w:rsidRDefault="00FE37ED">
      <w:pPr>
        <w:spacing w:after="0"/>
      </w:pPr>
    </w:p>
    <w:p w14:paraId="0C98BCF3" w14:textId="77777777" w:rsidR="00FE37ED" w:rsidRDefault="00000000">
      <w:r>
        <w:t>U prethodnom razdoblju Općina Vir nije pokrivala rashode za advent i maškare.</w:t>
      </w:r>
    </w:p>
    <w:p w14:paraId="5A957418" w14:textId="77777777" w:rsidR="00FE37ED" w:rsidRDefault="00FE37ED"/>
    <w:p w14:paraId="329390F0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3C69FEE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2C2752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ED505A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30652F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A6A9C5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CBC16A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C7A0A1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03192A3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64D506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4D14F5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osobama izvan radnog odnosa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29C34F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369268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19.715,79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9B580E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5.756,36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8DD45F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29,2</w:t>
            </w:r>
          </w:p>
        </w:tc>
      </w:tr>
    </w:tbl>
    <w:p w14:paraId="7774B50D" w14:textId="77777777" w:rsidR="00FE37ED" w:rsidRDefault="00FE37ED">
      <w:pPr>
        <w:spacing w:after="0"/>
      </w:pPr>
    </w:p>
    <w:p w14:paraId="53529B5A" w14:textId="77777777" w:rsidR="00FE37ED" w:rsidRDefault="00000000">
      <w:r>
        <w:t>U ovom izvještajnom razdoblju nije bilo rashoda za savjetovanja.</w:t>
      </w:r>
    </w:p>
    <w:p w14:paraId="231E9E32" w14:textId="77777777" w:rsidR="00FE37ED" w:rsidRDefault="00FE37ED"/>
    <w:p w14:paraId="68A7971D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24082CC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5D2129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CDCB6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012062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44425F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B322B6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475EAF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79FB711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A99F09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46FB94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2E3868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36A6E0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40.590,33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ACC8F2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50.778,13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A5E97E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125,1</w:t>
            </w:r>
          </w:p>
        </w:tc>
      </w:tr>
    </w:tbl>
    <w:p w14:paraId="3E2E9C41" w14:textId="77777777" w:rsidR="00FE37ED" w:rsidRDefault="00FE37ED">
      <w:pPr>
        <w:spacing w:after="0"/>
      </w:pPr>
    </w:p>
    <w:p w14:paraId="1D2D513E" w14:textId="77777777" w:rsidR="00FE37ED" w:rsidRDefault="00000000">
      <w:r>
        <w:t xml:space="preserve">Rast od 25,% rashoda se odnosi na naknade za članove predstavničkog tijela jer je u prethodnom </w:t>
      </w:r>
      <w:proofErr w:type="spellStart"/>
      <w:r>
        <w:t>razboblju</w:t>
      </w:r>
      <w:proofErr w:type="spellEnd"/>
      <w:r>
        <w:t xml:space="preserve"> bilo raspušteno vijeće.</w:t>
      </w:r>
    </w:p>
    <w:p w14:paraId="6E927304" w14:textId="77777777" w:rsidR="00FE37ED" w:rsidRDefault="00FE37ED"/>
    <w:p w14:paraId="035342D7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58CBC2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37D24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89B82B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6B2F12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F9C3A5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D35F51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FC801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2EFB039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F6A27C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C43C85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52B37B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BC1E25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3.091,28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DD4E94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9.681,17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1C5523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313,2</w:t>
            </w:r>
          </w:p>
        </w:tc>
      </w:tr>
    </w:tbl>
    <w:p w14:paraId="6EC5BCED" w14:textId="77777777" w:rsidR="00FE37ED" w:rsidRDefault="00FE37ED">
      <w:pPr>
        <w:spacing w:after="0"/>
      </w:pPr>
    </w:p>
    <w:p w14:paraId="32EDC0B7" w14:textId="77777777" w:rsidR="00FE37ED" w:rsidRDefault="00000000">
      <w:r>
        <w:t xml:space="preserve">U prethodnom </w:t>
      </w:r>
      <w:proofErr w:type="spellStart"/>
      <w:r>
        <w:t>razbolju</w:t>
      </w:r>
      <w:proofErr w:type="spellEnd"/>
      <w:r>
        <w:t xml:space="preserve"> nije bilo rashoda za naknade za članove predstavničkog tijela koje je bilo raspušteno.</w:t>
      </w:r>
    </w:p>
    <w:p w14:paraId="6607069E" w14:textId="77777777" w:rsidR="00FE37ED" w:rsidRDefault="00FE37ED"/>
    <w:p w14:paraId="3695C8F2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79533F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4AB4D2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07AC03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5ED31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D6129F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9526D1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FEFD96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64C9007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AF7431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B0936C5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Reprezentacija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86FB89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6C73B0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4.855,97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9EF443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6.250,41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0D9990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128,7</w:t>
            </w:r>
          </w:p>
        </w:tc>
      </w:tr>
    </w:tbl>
    <w:p w14:paraId="0E234580" w14:textId="77777777" w:rsidR="00FE37ED" w:rsidRDefault="00FE37ED">
      <w:pPr>
        <w:spacing w:after="0"/>
      </w:pPr>
    </w:p>
    <w:p w14:paraId="7A2DED6E" w14:textId="77777777" w:rsidR="00FE37ED" w:rsidRDefault="00000000">
      <w:r>
        <w:t>Povećanje od 28,7% je nastalo zbog većeg broja održanih javnih događanja gdje su se ugostili poslovni partneri.</w:t>
      </w:r>
    </w:p>
    <w:p w14:paraId="4EFA7C10" w14:textId="77777777" w:rsidR="00FE37ED" w:rsidRDefault="00FE37ED"/>
    <w:p w14:paraId="7A764940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41.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2853D3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E51B7B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5C01A5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B7E71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2A2B03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C0E602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44C559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54DF786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E1073B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DF37D9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6E82BB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9A265C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371,00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BE7CF3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701,80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CC54D6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189,2</w:t>
            </w:r>
          </w:p>
        </w:tc>
      </w:tr>
    </w:tbl>
    <w:p w14:paraId="1C1BA98B" w14:textId="77777777" w:rsidR="00FE37ED" w:rsidRDefault="00FE37ED">
      <w:pPr>
        <w:spacing w:after="0"/>
      </w:pPr>
    </w:p>
    <w:p w14:paraId="6C43F8F5" w14:textId="77777777" w:rsidR="00FE37ED" w:rsidRDefault="00000000">
      <w:r>
        <w:t>Značajno povećanje je nastalo na rashodima za protokol zbog obilježavanja blagdana na mjesnom groblju i većeg broja održanih pogreba.</w:t>
      </w:r>
    </w:p>
    <w:p w14:paraId="06B2C971" w14:textId="77777777" w:rsidR="00FE37ED" w:rsidRDefault="00FE37ED"/>
    <w:p w14:paraId="13E6A009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39F4C7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9644A7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D463C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05A4F7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964403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BC0E5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7F0523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0D9BDD9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A61852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000A75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Bankarske usluge i usluge platnog prometa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9E1055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E560F3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1.899,20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C51C7A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4.790,16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E231C2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252,2</w:t>
            </w:r>
          </w:p>
        </w:tc>
      </w:tr>
    </w:tbl>
    <w:p w14:paraId="2F906B95" w14:textId="77777777" w:rsidR="00FE37ED" w:rsidRDefault="00FE37ED">
      <w:pPr>
        <w:spacing w:after="0"/>
      </w:pPr>
    </w:p>
    <w:p w14:paraId="527BED6C" w14:textId="77777777" w:rsidR="00FE37ED" w:rsidRDefault="00000000">
      <w:r>
        <w:t>Rashodi su povećani za bankarske usluge.</w:t>
      </w:r>
    </w:p>
    <w:p w14:paraId="77502E35" w14:textId="77777777" w:rsidR="00FE37ED" w:rsidRDefault="00FE37ED"/>
    <w:p w14:paraId="5A09AF9F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43.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249785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A35714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507ED2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1E0EF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31CB6F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56652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724394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574A28B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E90F02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F1B091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Zatezne kamate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0F99A6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86293C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E8918D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541,85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24B53F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1136,4</w:t>
            </w:r>
          </w:p>
        </w:tc>
      </w:tr>
    </w:tbl>
    <w:p w14:paraId="53091E58" w14:textId="77777777" w:rsidR="00FE37ED" w:rsidRDefault="00FE37ED">
      <w:pPr>
        <w:spacing w:after="0"/>
      </w:pPr>
    </w:p>
    <w:p w14:paraId="1FDDE758" w14:textId="77777777" w:rsidR="00FE37ED" w:rsidRDefault="00000000">
      <w:r>
        <w:t xml:space="preserve">Zatezne kamate su značajno povećane zbog </w:t>
      </w:r>
      <w:proofErr w:type="spellStart"/>
      <w:r>
        <w:t>kašenjenja</w:t>
      </w:r>
      <w:proofErr w:type="spellEnd"/>
      <w:r>
        <w:t xml:space="preserve"> u plaćanju obveza.</w:t>
      </w:r>
    </w:p>
    <w:p w14:paraId="1F00D87D" w14:textId="77777777" w:rsidR="00FE37ED" w:rsidRDefault="00FE37ED"/>
    <w:p w14:paraId="7E7DEBC1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44.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26ABBF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CA3BBB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624F12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805315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003BE6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06B65A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8E85B1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4AC7D65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EAEA7B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322895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financijski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4BA2EF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B69D9D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8.655,65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C9745D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11.020,20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81F604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127,3</w:t>
            </w:r>
          </w:p>
        </w:tc>
      </w:tr>
    </w:tbl>
    <w:p w14:paraId="6F759340" w14:textId="77777777" w:rsidR="00FE37ED" w:rsidRDefault="00FE37ED">
      <w:pPr>
        <w:spacing w:after="0"/>
      </w:pPr>
    </w:p>
    <w:p w14:paraId="0C9EF670" w14:textId="77777777" w:rsidR="00FE37ED" w:rsidRDefault="00000000">
      <w:r>
        <w:t>Ostali nespomenuti financijski rashodi su veći za 27,3% zbog većeg iznosa naplate 1% prihoda od poreza i prireza kojeg naplaćuje Porezna uprava.</w:t>
      </w:r>
    </w:p>
    <w:p w14:paraId="4960E7A6" w14:textId="77777777" w:rsidR="00FE37ED" w:rsidRDefault="00FE37ED"/>
    <w:p w14:paraId="25A3B7A7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45.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387FD0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C94E2C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C8B2EC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84BF67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AFD10C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F3924C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405EC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0796E6E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64312A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BEE7E9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D38C59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BBD65F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1.765,21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1BE283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2.866,80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CD99ED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162,4</w:t>
            </w:r>
          </w:p>
        </w:tc>
      </w:tr>
    </w:tbl>
    <w:p w14:paraId="4323E7AE" w14:textId="77777777" w:rsidR="00FE37ED" w:rsidRDefault="00FE37ED">
      <w:pPr>
        <w:spacing w:after="0"/>
      </w:pPr>
    </w:p>
    <w:p w14:paraId="537BE2EA" w14:textId="77777777" w:rsidR="00FE37ED" w:rsidRDefault="00000000">
      <w:r>
        <w:t>Rast od 62,4% se odnosi na rashode za sufinanciranje dječjeg vrtića za djecu s posebnim potrebama.</w:t>
      </w:r>
    </w:p>
    <w:p w14:paraId="52BD09A4" w14:textId="77777777" w:rsidR="00FE37ED" w:rsidRDefault="00FE37ED"/>
    <w:p w14:paraId="3927C23A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00AC5B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530941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96E8D1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6E6A79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F787E9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25DB53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5BC54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5E27BD6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50A90E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72833D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2171A2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112FB6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21.555,84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604D7C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212.881,04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8944F8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987,6</w:t>
            </w:r>
          </w:p>
        </w:tc>
      </w:tr>
    </w:tbl>
    <w:p w14:paraId="3599F40E" w14:textId="77777777" w:rsidR="00FE37ED" w:rsidRDefault="00FE37ED">
      <w:pPr>
        <w:spacing w:after="0"/>
      </w:pPr>
    </w:p>
    <w:p w14:paraId="6E349C8B" w14:textId="77777777" w:rsidR="00FE37ED" w:rsidRDefault="00000000">
      <w:r>
        <w:t>U ovom izvještajnom razdoblju su nastali rashodi za isplatu jednokratnim materijalnih naknada za umirovljenike, nezaposlene osobe i korisnike socijalne skrbi. </w:t>
      </w:r>
    </w:p>
    <w:p w14:paraId="73666A11" w14:textId="77777777" w:rsidR="00FE37ED" w:rsidRDefault="00FE37ED"/>
    <w:p w14:paraId="3B000BD5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47.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4E6DE6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D2B563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8543A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800E7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B8C88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F27581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92BD1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555D1C3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406FA1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075E69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BDC3B3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0996E5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EECC8C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224.824,75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29EC5B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499,6</w:t>
            </w:r>
          </w:p>
        </w:tc>
      </w:tr>
    </w:tbl>
    <w:p w14:paraId="700FB2C1" w14:textId="77777777" w:rsidR="00FE37ED" w:rsidRDefault="00FE37ED">
      <w:pPr>
        <w:spacing w:after="0"/>
      </w:pPr>
    </w:p>
    <w:p w14:paraId="25499B56" w14:textId="77777777" w:rsidR="00FE37ED" w:rsidRDefault="00000000">
      <w:r>
        <w:t>Značajan porast rashoda je nastao zbog isplata sredstava za poslovanje DVD-a Bandira, te za sportske udruge.</w:t>
      </w:r>
    </w:p>
    <w:p w14:paraId="13D90A96" w14:textId="77777777" w:rsidR="00FE37ED" w:rsidRDefault="00FE37ED"/>
    <w:p w14:paraId="0877D5E4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48.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661471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55448C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339BF4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F2CB77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745665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232314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058D8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7679F88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6190CB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FC7D3B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kreditnim i ostalim financijskim institucijama te trgovačkim društvima u javnom sektoru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5D3731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1B4F41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BC6580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120.012,33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8EC720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0414903" w14:textId="77777777" w:rsidR="00FE37ED" w:rsidRDefault="00FE37ED">
      <w:pPr>
        <w:spacing w:after="0"/>
      </w:pPr>
    </w:p>
    <w:p w14:paraId="239AC172" w14:textId="77777777" w:rsidR="00FE37ED" w:rsidRDefault="00000000">
      <w:r>
        <w:t xml:space="preserve">U ovom izvještajnom razdoblju su nastali rashodi za širenje vodovodne i </w:t>
      </w:r>
      <w:proofErr w:type="spellStart"/>
      <w:r>
        <w:t>kanalizacijeske</w:t>
      </w:r>
      <w:proofErr w:type="spellEnd"/>
      <w:r>
        <w:t xml:space="preserve"> mreže.</w:t>
      </w:r>
    </w:p>
    <w:p w14:paraId="02FC0597" w14:textId="77777777" w:rsidR="00FE37ED" w:rsidRDefault="00FE37ED"/>
    <w:p w14:paraId="196F16CC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49.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74D4A99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CA58A4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B775D3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300F3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C4C2F1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776B19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5465D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088F5AC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7A4186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307257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Zemljište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9F6A71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C34E2F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9B58CE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729.200,00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AAE13A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E9AE6CC" w14:textId="77777777" w:rsidR="00FE37ED" w:rsidRDefault="00FE37ED">
      <w:pPr>
        <w:spacing w:after="0"/>
      </w:pPr>
    </w:p>
    <w:p w14:paraId="17952423" w14:textId="77777777" w:rsidR="00FE37ED" w:rsidRDefault="00000000">
      <w:r>
        <w:t>U ovom izvještajnom razdoblju se vršila kupnja zemljišta za potrebe realizacije projekata od važnosti za Vir.</w:t>
      </w:r>
    </w:p>
    <w:p w14:paraId="4F98084A" w14:textId="77777777" w:rsidR="00FE37ED" w:rsidRDefault="00FE37ED"/>
    <w:p w14:paraId="1682D3DB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73A4DD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062B49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B7683B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26A20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22FDD3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70574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D2020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5F061E8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D8F77D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9B2E62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Građevinski objekti (šifre 4211 do 4214)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4F3361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72D88B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419.792,92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EA3134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570.096,25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6E5029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135,8</w:t>
            </w:r>
          </w:p>
        </w:tc>
      </w:tr>
    </w:tbl>
    <w:p w14:paraId="08CE98D6" w14:textId="77777777" w:rsidR="00FE37ED" w:rsidRDefault="00FE37ED">
      <w:pPr>
        <w:spacing w:after="0"/>
      </w:pPr>
    </w:p>
    <w:p w14:paraId="78C9F127" w14:textId="77777777" w:rsidR="00FE37ED" w:rsidRDefault="00000000">
      <w:r>
        <w:t xml:space="preserve">Porast se odnosi na veće rashode za izgradnju javne </w:t>
      </w:r>
      <w:proofErr w:type="spellStart"/>
      <w:r>
        <w:t>ravjete</w:t>
      </w:r>
      <w:proofErr w:type="spellEnd"/>
      <w:r>
        <w:t xml:space="preserve"> i u ovom izvještajnom razdoblju je nabavljen spomenik.</w:t>
      </w:r>
    </w:p>
    <w:p w14:paraId="763553D6" w14:textId="77777777" w:rsidR="00FE37ED" w:rsidRDefault="00FE37ED"/>
    <w:p w14:paraId="76DE1D85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51.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5BCF50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1F5CFF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3F68D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A607E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88FB4F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1DE4DC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E199A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0CD220D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4EA7B1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840F8F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građevinski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55CE20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D147B0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419.792,92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B80F44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570.096,25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2E85DC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135,8</w:t>
            </w:r>
          </w:p>
        </w:tc>
      </w:tr>
    </w:tbl>
    <w:p w14:paraId="7441A7DF" w14:textId="77777777" w:rsidR="00FE37ED" w:rsidRDefault="00FE37ED">
      <w:pPr>
        <w:spacing w:after="0"/>
      </w:pPr>
    </w:p>
    <w:p w14:paraId="15D20DD3" w14:textId="77777777" w:rsidR="00FE37ED" w:rsidRDefault="00000000">
      <w:r>
        <w:t xml:space="preserve">Porast se odnosi na veće rashode za izgradnju javne </w:t>
      </w:r>
      <w:proofErr w:type="spellStart"/>
      <w:r>
        <w:t>ravjete</w:t>
      </w:r>
      <w:proofErr w:type="spellEnd"/>
      <w:r>
        <w:t xml:space="preserve"> i u ovom izvještajnom razdoblju je nabavljen spomenik.</w:t>
      </w:r>
    </w:p>
    <w:p w14:paraId="36691C36" w14:textId="77777777" w:rsidR="00FE37ED" w:rsidRDefault="00FE37ED"/>
    <w:p w14:paraId="796C252C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52.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201A88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DAF5DB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16A98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735BA4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8F7F1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0C61E4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141FF2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5D5A47D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063857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AC20B2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6F2441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CEB86A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1.097,44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859C71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757,00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CF5E1C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69,0</w:t>
            </w:r>
          </w:p>
        </w:tc>
      </w:tr>
    </w:tbl>
    <w:p w14:paraId="6B81E946" w14:textId="77777777" w:rsidR="00FE37ED" w:rsidRDefault="00FE37ED">
      <w:pPr>
        <w:spacing w:after="0"/>
      </w:pPr>
    </w:p>
    <w:p w14:paraId="71DF2627" w14:textId="77777777" w:rsidR="00FE37ED" w:rsidRDefault="00000000">
      <w:r>
        <w:t>Smanjenje od 31% se odnosi na manje rashode za nabavu uredske opreme. </w:t>
      </w:r>
    </w:p>
    <w:p w14:paraId="18C78C99" w14:textId="77777777" w:rsidR="00FE37ED" w:rsidRDefault="00FE37ED"/>
    <w:p w14:paraId="3A6988BF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53.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64DD48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AFE5F1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15579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CE449A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2A8E6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A4EF3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78D703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201664C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205E3A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CCBA752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DEBCDF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0086CF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409E32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84.424,57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01CCB0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211,1</w:t>
            </w:r>
          </w:p>
        </w:tc>
      </w:tr>
    </w:tbl>
    <w:p w14:paraId="16246B1A" w14:textId="77777777" w:rsidR="00FE37ED" w:rsidRDefault="00FE37ED">
      <w:pPr>
        <w:spacing w:after="0"/>
      </w:pPr>
    </w:p>
    <w:p w14:paraId="0E2D8B42" w14:textId="77777777" w:rsidR="00FE37ED" w:rsidRDefault="00000000">
      <w:proofErr w:type="spellStart"/>
      <w:r>
        <w:t>Rahodi</w:t>
      </w:r>
      <w:proofErr w:type="spellEnd"/>
      <w:r>
        <w:t xml:space="preserve"> su povećani zbog nabave novih </w:t>
      </w:r>
      <w:proofErr w:type="spellStart"/>
      <w:r>
        <w:t>pulteva</w:t>
      </w:r>
      <w:proofErr w:type="spellEnd"/>
      <w:r>
        <w:t xml:space="preserve"> za zakup i kućica za koncesije.</w:t>
      </w:r>
    </w:p>
    <w:p w14:paraId="0444090B" w14:textId="77777777" w:rsidR="00FE37ED" w:rsidRDefault="00FE37ED"/>
    <w:p w14:paraId="411BA8F6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612E15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2DC786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4C3792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FCB85A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392624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791DEC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7DE7B1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1834284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011217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1FCA36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Višegodišnji nasadi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9D2287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42759F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A75A23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85.087,65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39B07B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3F97A6B" w14:textId="77777777" w:rsidR="00FE37ED" w:rsidRDefault="00FE37ED">
      <w:pPr>
        <w:spacing w:after="0"/>
      </w:pPr>
    </w:p>
    <w:p w14:paraId="34DA19D0" w14:textId="77777777" w:rsidR="00FE37ED" w:rsidRDefault="00000000">
      <w:r>
        <w:t xml:space="preserve">U ovom izvještajnom razdoblju su se nabavljale trajne sadnice za </w:t>
      </w:r>
      <w:proofErr w:type="spellStart"/>
      <w:r>
        <w:t>ozelenjavanje</w:t>
      </w:r>
      <w:proofErr w:type="spellEnd"/>
      <w:r>
        <w:t xml:space="preserve"> prometnice D306.</w:t>
      </w:r>
    </w:p>
    <w:p w14:paraId="2E1D0A38" w14:textId="77777777" w:rsidR="00FE37ED" w:rsidRDefault="00FE37ED"/>
    <w:p w14:paraId="2B1DCF07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55.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150F42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9BFA5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E08BD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609617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6A9691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1F2AF1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BF3989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3938081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80442D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C41AF6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Ulaganja u računalne programe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4B1414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4E0C65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3E6351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751875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59A1332" w14:textId="77777777" w:rsidR="00FE37ED" w:rsidRDefault="00FE37ED">
      <w:pPr>
        <w:spacing w:after="0"/>
      </w:pPr>
    </w:p>
    <w:p w14:paraId="72DF46A5" w14:textId="77777777" w:rsidR="00FE37ED" w:rsidRDefault="00000000">
      <w:r>
        <w:t>U ovom izvještajnom razdoblju su se nadograđivali postojeći računalni programi s novim mogućnostima koji će poboljšati rad zaposlenika.</w:t>
      </w:r>
    </w:p>
    <w:p w14:paraId="7AA60DD7" w14:textId="77777777" w:rsidR="00FE37ED" w:rsidRDefault="00FE37ED"/>
    <w:p w14:paraId="4F6DF282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56.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E37ED" w14:paraId="496E61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FD3360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A8D505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01174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E6DF4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116504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5D2558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77B1C0F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90353B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56EBE7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Ostala nematerijalna proizvedena imovina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A4E419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CF4B34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8.085,00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84E59B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55.047,50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692B5F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680,9</w:t>
            </w:r>
          </w:p>
        </w:tc>
      </w:tr>
    </w:tbl>
    <w:p w14:paraId="7944A6C8" w14:textId="77777777" w:rsidR="00FE37ED" w:rsidRDefault="00FE37ED">
      <w:pPr>
        <w:spacing w:after="0"/>
      </w:pPr>
    </w:p>
    <w:p w14:paraId="59BF4BF4" w14:textId="77777777" w:rsidR="00FE37ED" w:rsidRDefault="00000000">
      <w:r>
        <w:t>U ovom razdoblju su se povećali rashodi za izradu projektne dokumentacije kako bi se mogli realizirati planirani projekti. </w:t>
      </w:r>
    </w:p>
    <w:p w14:paraId="1AD1AEE1" w14:textId="77777777" w:rsidR="00FE37ED" w:rsidRDefault="00FE37ED"/>
    <w:p w14:paraId="792E9C0A" w14:textId="77777777" w:rsidR="00FE37ED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0C253594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57.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FE37ED" w14:paraId="263007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8531A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CF9B8E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8F6B07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09E094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F98354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51866FA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8E601F" w14:textId="77777777" w:rsidR="00FE37ED" w:rsidRDefault="00FE37E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0A44A7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F887C4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7D66E3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188.116,76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E0CF88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D76D61A" w14:textId="77777777" w:rsidR="00FE37ED" w:rsidRDefault="00FE37ED">
      <w:pPr>
        <w:spacing w:after="0"/>
      </w:pPr>
    </w:p>
    <w:p w14:paraId="43007B43" w14:textId="77777777" w:rsidR="00FE37ED" w:rsidRDefault="00000000">
      <w:r>
        <w:t xml:space="preserve">Dospjelo je 188.116,76 €, a sastoje se od obveza za zaposlene u iznosu od 4.500,00 €, materijalnih rashoda u iznosu od 25.649,45 €, obveza za financijske rashode u iznosu od 241,69 €, obveza za naknade građanima i kućanstvima u iznosu od 21.174,24 € , obveze za donacije, kazne, naknade šteta i kapitalne </w:t>
      </w:r>
      <w:proofErr w:type="spellStart"/>
      <w:r>
        <w:t>plmoći</w:t>
      </w:r>
      <w:proofErr w:type="spellEnd"/>
      <w:r>
        <w:t xml:space="preserve"> u iznosu od 30.375,00 €, ostalih tekućih obaveza u iznosu od 3.971,72 €, obveza za nabavu nefinancijske imovine u iznosu od </w:t>
      </w:r>
      <w:r>
        <w:lastRenderedPageBreak/>
        <w:t xml:space="preserve">3.918,00 €, obveza za financijsku imovinu u iznosu od 0,07 € i obveza za predujmove, depozite, </w:t>
      </w:r>
      <w:proofErr w:type="spellStart"/>
      <w:r>
        <w:t>jamčevne</w:t>
      </w:r>
      <w:proofErr w:type="spellEnd"/>
      <w:r>
        <w:t xml:space="preserve"> </w:t>
      </w:r>
      <w:proofErr w:type="spellStart"/>
      <w:r>
        <w:t>ploge</w:t>
      </w:r>
      <w:proofErr w:type="spellEnd"/>
      <w:r>
        <w:t xml:space="preserve"> i tuđe prihode. Najbitniji razlog neplaćanja dospjelih obveza je što se do kraja izvještajnog razdoblja prikupljala dokumentacija koja je temelj za isplatu sredstava.</w:t>
      </w:r>
    </w:p>
    <w:p w14:paraId="04858EB0" w14:textId="77777777" w:rsidR="00FE37ED" w:rsidRDefault="00FE37ED"/>
    <w:p w14:paraId="12BFA525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58.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FE37ED" w14:paraId="3CEA54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2F408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CC3F54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A67F1D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675047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7F9E57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18C36B8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BF98B1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516CFB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tekuće obveze (šifre D239A do D239D)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CEB93D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A5541F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3.971,72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98DF83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C01B43A" w14:textId="77777777" w:rsidR="00FE37ED" w:rsidRDefault="00FE37ED">
      <w:pPr>
        <w:spacing w:after="0"/>
      </w:pPr>
    </w:p>
    <w:p w14:paraId="086BCACC" w14:textId="77777777" w:rsidR="00FE37ED" w:rsidRDefault="00000000">
      <w:r>
        <w:t>Radi se o obvezama prema NK „Mornar“ u iznosu od 1.479,85 € i obveze prema BK „Vir“ u iznosu od 2.491,87 €</w:t>
      </w:r>
    </w:p>
    <w:p w14:paraId="2A4FB0A7" w14:textId="77777777" w:rsidR="00FE37ED" w:rsidRDefault="00FE37ED"/>
    <w:p w14:paraId="4E38C784" w14:textId="77777777" w:rsidR="00FE37ED" w:rsidRDefault="00000000">
      <w:pPr>
        <w:keepNext/>
        <w:spacing w:line="240" w:lineRule="auto"/>
        <w:jc w:val="center"/>
      </w:pPr>
      <w:r>
        <w:rPr>
          <w:sz w:val="28"/>
        </w:rPr>
        <w:t>Bilješka 59.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FE37ED" w14:paraId="35E542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4AEC6A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5C9A11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8F45E2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78C26C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C7827A" w14:textId="77777777" w:rsidR="00FE37E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37ED" w14:paraId="64C3639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392EAB" w14:textId="77777777" w:rsidR="00FE37ED" w:rsidRDefault="00FE37E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C0215A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CC3B43" w14:textId="77777777" w:rsidR="00FE37E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0A2A59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245.391,03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0743DD" w14:textId="77777777" w:rsidR="00FE37E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6D00CFE" w14:textId="77777777" w:rsidR="00FE37ED" w:rsidRDefault="00FE37ED">
      <w:pPr>
        <w:spacing w:after="0"/>
      </w:pPr>
    </w:p>
    <w:p w14:paraId="668F3926" w14:textId="77777777" w:rsidR="00FE37ED" w:rsidRDefault="00000000">
      <w:r>
        <w:t>Nedospjele obveze su u iznosu od 245.391,03 € i odnose se na obveze za rashode poslovanja u iznosu od 217.787,13 € i obveza za nabavu nefinancijske imovine u iznosu od 27.603,90 €.  </w:t>
      </w:r>
    </w:p>
    <w:p w14:paraId="1F904E95" w14:textId="77777777" w:rsidR="00FE37ED" w:rsidRDefault="00FE37ED"/>
    <w:sectPr w:rsidR="00FE3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7ED"/>
    <w:rsid w:val="000D626D"/>
    <w:rsid w:val="005D3F0E"/>
    <w:rsid w:val="00FE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AD2E9"/>
  <w15:docId w15:val="{3AB865A7-5D63-419B-8137-7315591AF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3252</Words>
  <Characters>18540</Characters>
  <Application>Microsoft Office Word</Application>
  <DocSecurity>0</DocSecurity>
  <Lines>154</Lines>
  <Paragraphs>43</Paragraphs>
  <ScaleCrop>false</ScaleCrop>
  <Company/>
  <LinksUpToDate>false</LinksUpToDate>
  <CharactersWithSpaces>21749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2026-07-15T12:28:00Z</dcterms:created>
  <dcterms:modified xsi:type="dcterms:W3CDTF">2026-07-15T12:28:00Z</dcterms:modified>
</cp:coreProperties>
</file>